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3B" w:rsidRPr="002A3D74" w:rsidRDefault="002A253B" w:rsidP="002A253B">
      <w:pPr>
        <w:rPr>
          <w:rFonts w:asciiTheme="minorHAnsi" w:hAnsiTheme="minorHAnsi" w:cs="Arial"/>
          <w:b/>
          <w:sz w:val="22"/>
          <w:szCs w:val="22"/>
        </w:rPr>
      </w:pPr>
      <w:r w:rsidRPr="002A3D74">
        <w:rPr>
          <w:rFonts w:asciiTheme="minorHAnsi" w:hAnsiTheme="minorHAnsi" w:cs="Arial"/>
          <w:b/>
          <w:sz w:val="22"/>
          <w:szCs w:val="22"/>
        </w:rPr>
        <w:t>DETAILS OF ACADEMIC SUPPORT GRANT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825"/>
      </w:tblGrid>
      <w:tr w:rsidR="002A253B" w:rsidRPr="002A3D74" w:rsidTr="00FA45AE">
        <w:trPr>
          <w:cantSplit/>
          <w:trHeight w:val="338"/>
        </w:trPr>
        <w:tc>
          <w:tcPr>
            <w:tcW w:w="2660" w:type="dxa"/>
            <w:vAlign w:val="center"/>
          </w:tcPr>
          <w:p w:rsidR="002A253B" w:rsidRPr="002A3D74" w:rsidRDefault="002A253B" w:rsidP="002A253B">
            <w:pPr>
              <w:spacing w:before="60" w:after="60"/>
              <w:rPr>
                <w:rFonts w:asciiTheme="minorHAnsi" w:hAnsiTheme="minorHAnsi" w:cs="Arial"/>
                <w:b/>
                <w:bCs/>
                <w:sz w:val="22"/>
                <w:szCs w:val="22"/>
              </w:rPr>
            </w:pPr>
            <w:r w:rsidRPr="002A3D74">
              <w:rPr>
                <w:rFonts w:asciiTheme="minorHAnsi" w:hAnsiTheme="minorHAnsi" w:cs="Arial"/>
                <w:b/>
                <w:bCs/>
                <w:sz w:val="22"/>
                <w:szCs w:val="22"/>
              </w:rPr>
              <w:t xml:space="preserve">Name of ACP </w:t>
            </w:r>
          </w:p>
        </w:tc>
        <w:tc>
          <w:tcPr>
            <w:tcW w:w="7825" w:type="dxa"/>
            <w:vAlign w:val="center"/>
          </w:tcPr>
          <w:p w:rsidR="002A253B" w:rsidRPr="002A3D74" w:rsidRDefault="002A253B" w:rsidP="003E27CC">
            <w:pPr>
              <w:spacing w:before="60" w:after="60"/>
              <w:rPr>
                <w:rFonts w:asciiTheme="minorHAnsi" w:hAnsiTheme="minorHAnsi" w:cs="Arial"/>
                <w:b/>
                <w:bCs/>
                <w:sz w:val="22"/>
                <w:szCs w:val="22"/>
              </w:rPr>
            </w:pPr>
          </w:p>
        </w:tc>
      </w:tr>
      <w:tr w:rsidR="002A253B" w:rsidRPr="002A3D74" w:rsidTr="00FA45AE">
        <w:tc>
          <w:tcPr>
            <w:tcW w:w="2660" w:type="dxa"/>
            <w:vAlign w:val="center"/>
          </w:tcPr>
          <w:p w:rsidR="002A253B" w:rsidRPr="002A3D74" w:rsidRDefault="00CB3FEF" w:rsidP="004B3EDE">
            <w:pPr>
              <w:spacing w:before="60" w:after="60"/>
              <w:rPr>
                <w:rFonts w:asciiTheme="minorHAnsi" w:hAnsiTheme="minorHAnsi" w:cs="Arial"/>
                <w:b/>
                <w:bCs/>
                <w:sz w:val="22"/>
                <w:szCs w:val="22"/>
              </w:rPr>
            </w:pPr>
            <w:r>
              <w:rPr>
                <w:rFonts w:asciiTheme="minorHAnsi" w:hAnsiTheme="minorHAnsi" w:cs="Arial"/>
                <w:b/>
                <w:bCs/>
                <w:sz w:val="22"/>
                <w:szCs w:val="22"/>
              </w:rPr>
              <w:t>Grant</w:t>
            </w:r>
            <w:r w:rsidR="004B3EDE">
              <w:rPr>
                <w:rFonts w:asciiTheme="minorHAnsi" w:hAnsiTheme="minorHAnsi" w:cs="Arial"/>
                <w:b/>
                <w:bCs/>
                <w:sz w:val="22"/>
                <w:szCs w:val="22"/>
              </w:rPr>
              <w:t xml:space="preserve"> Ref. No. (per letter of award)</w:t>
            </w:r>
          </w:p>
        </w:tc>
        <w:tc>
          <w:tcPr>
            <w:tcW w:w="7825" w:type="dxa"/>
            <w:vAlign w:val="center"/>
          </w:tcPr>
          <w:p w:rsidR="002A253B" w:rsidRPr="002A3D74" w:rsidRDefault="002A253B" w:rsidP="003E27CC">
            <w:pPr>
              <w:spacing w:before="60" w:after="60"/>
              <w:rPr>
                <w:rFonts w:asciiTheme="minorHAnsi" w:hAnsiTheme="minorHAnsi" w:cs="Arial"/>
                <w:b/>
                <w:sz w:val="22"/>
                <w:szCs w:val="22"/>
              </w:rPr>
            </w:pPr>
          </w:p>
        </w:tc>
      </w:tr>
      <w:tr w:rsidR="002A253B" w:rsidRPr="002A3D74" w:rsidTr="00FA45AE">
        <w:tc>
          <w:tcPr>
            <w:tcW w:w="2660" w:type="dxa"/>
            <w:vAlign w:val="center"/>
          </w:tcPr>
          <w:p w:rsidR="002A253B" w:rsidRPr="002A3D74" w:rsidRDefault="002A253B" w:rsidP="0033367C">
            <w:pPr>
              <w:spacing w:before="60" w:after="60"/>
              <w:rPr>
                <w:rFonts w:asciiTheme="minorHAnsi" w:hAnsiTheme="minorHAnsi" w:cs="Arial"/>
                <w:b/>
                <w:bCs/>
                <w:sz w:val="22"/>
                <w:szCs w:val="22"/>
              </w:rPr>
            </w:pPr>
            <w:r w:rsidRPr="002A3D74">
              <w:rPr>
                <w:rFonts w:asciiTheme="minorHAnsi" w:hAnsiTheme="minorHAnsi" w:cs="Arial"/>
                <w:b/>
                <w:bCs/>
                <w:sz w:val="22"/>
                <w:szCs w:val="22"/>
              </w:rPr>
              <w:t>Requestor Details</w:t>
            </w:r>
          </w:p>
        </w:tc>
        <w:tc>
          <w:tcPr>
            <w:tcW w:w="7825" w:type="dxa"/>
            <w:vAlign w:val="center"/>
          </w:tcPr>
          <w:p w:rsidR="002A253B" w:rsidRPr="002A3D74" w:rsidRDefault="002A253B" w:rsidP="003E27CC">
            <w:pPr>
              <w:spacing w:before="60" w:after="60"/>
              <w:rPr>
                <w:rFonts w:asciiTheme="minorHAnsi" w:hAnsiTheme="minorHAnsi" w:cs="Arial"/>
                <w:b/>
                <w:sz w:val="22"/>
                <w:szCs w:val="22"/>
              </w:rPr>
            </w:pPr>
            <w:r w:rsidRPr="002A3D74">
              <w:rPr>
                <w:rFonts w:asciiTheme="minorHAnsi" w:hAnsiTheme="minorHAnsi" w:cs="Arial"/>
                <w:b/>
                <w:sz w:val="22"/>
                <w:szCs w:val="22"/>
              </w:rPr>
              <w:t>Name:</w:t>
            </w:r>
          </w:p>
          <w:p w:rsidR="002A253B" w:rsidRPr="002A3D74" w:rsidRDefault="007700F9" w:rsidP="0033367C">
            <w:pPr>
              <w:spacing w:before="60" w:after="60"/>
              <w:rPr>
                <w:rFonts w:asciiTheme="minorHAnsi" w:hAnsiTheme="minorHAnsi" w:cs="Arial"/>
                <w:b/>
                <w:sz w:val="22"/>
                <w:szCs w:val="22"/>
              </w:rPr>
            </w:pPr>
            <w:r w:rsidRPr="002A3D74">
              <w:rPr>
                <w:rFonts w:asciiTheme="minorHAnsi" w:hAnsiTheme="minorHAnsi" w:cs="Arial"/>
                <w:b/>
                <w:sz w:val="22"/>
                <w:szCs w:val="22"/>
              </w:rPr>
              <w:t>Designation</w:t>
            </w:r>
            <w:r w:rsidR="005765F2" w:rsidRPr="002A3D74">
              <w:rPr>
                <w:rFonts w:asciiTheme="minorHAnsi" w:hAnsiTheme="minorHAnsi" w:cs="Arial"/>
                <w:b/>
                <w:sz w:val="22"/>
                <w:szCs w:val="22"/>
              </w:rPr>
              <w:t>:</w:t>
            </w:r>
          </w:p>
        </w:tc>
      </w:tr>
      <w:tr w:rsidR="0033367C" w:rsidRPr="002A3D74" w:rsidTr="00FA45AE">
        <w:tc>
          <w:tcPr>
            <w:tcW w:w="2660" w:type="dxa"/>
            <w:vAlign w:val="center"/>
          </w:tcPr>
          <w:p w:rsidR="0033367C" w:rsidRPr="002A3D74" w:rsidRDefault="0033367C" w:rsidP="00386C7B">
            <w:pPr>
              <w:spacing w:before="60" w:after="60"/>
              <w:rPr>
                <w:rFonts w:asciiTheme="minorHAnsi" w:hAnsiTheme="minorHAnsi" w:cs="Arial"/>
                <w:bCs/>
                <w:i/>
                <w:sz w:val="22"/>
                <w:szCs w:val="22"/>
              </w:rPr>
            </w:pPr>
            <w:r>
              <w:rPr>
                <w:rFonts w:asciiTheme="minorHAnsi" w:hAnsiTheme="minorHAnsi" w:cs="Arial"/>
                <w:b/>
                <w:bCs/>
                <w:sz w:val="22"/>
                <w:szCs w:val="22"/>
              </w:rPr>
              <w:t>Financial Year</w:t>
            </w:r>
          </w:p>
        </w:tc>
        <w:tc>
          <w:tcPr>
            <w:tcW w:w="7825" w:type="dxa"/>
            <w:vAlign w:val="center"/>
          </w:tcPr>
          <w:p w:rsidR="0033367C" w:rsidRPr="002A3D74" w:rsidRDefault="0033367C" w:rsidP="00386C7B">
            <w:pPr>
              <w:spacing w:before="60" w:after="60"/>
              <w:rPr>
                <w:rFonts w:asciiTheme="minorHAnsi" w:hAnsiTheme="minorHAnsi" w:cs="Arial"/>
                <w:b/>
                <w:sz w:val="22"/>
                <w:szCs w:val="22"/>
              </w:rPr>
            </w:pPr>
            <w:r>
              <w:rPr>
                <w:rFonts w:asciiTheme="minorHAnsi" w:hAnsiTheme="minorHAnsi" w:cs="Arial"/>
                <w:b/>
                <w:sz w:val="22"/>
                <w:szCs w:val="22"/>
              </w:rPr>
              <w:t>FY</w:t>
            </w:r>
          </w:p>
        </w:tc>
      </w:tr>
    </w:tbl>
    <w:p w:rsidR="005765F2" w:rsidRPr="004B1742" w:rsidRDefault="005765F2" w:rsidP="005765F2">
      <w:pPr>
        <w:pStyle w:val="Heading2"/>
        <w:rPr>
          <w:rFonts w:asciiTheme="minorHAnsi" w:hAnsiTheme="minorHAnsi"/>
          <w:sz w:val="22"/>
          <w:szCs w:val="22"/>
        </w:rPr>
      </w:pPr>
    </w:p>
    <w:p w:rsidR="004B1742" w:rsidRPr="00C91524" w:rsidRDefault="004B1742" w:rsidP="00965E4D">
      <w:pPr>
        <w:rPr>
          <w:rFonts w:asciiTheme="minorHAnsi" w:hAnsiTheme="minorHAnsi"/>
          <w:b/>
          <w:sz w:val="22"/>
          <w:szCs w:val="22"/>
          <w:u w:val="single"/>
        </w:rPr>
      </w:pPr>
      <w:r w:rsidRPr="00C91524">
        <w:rPr>
          <w:rFonts w:asciiTheme="minorHAnsi" w:hAnsiTheme="minorHAnsi"/>
          <w:b/>
          <w:sz w:val="22"/>
          <w:szCs w:val="22"/>
          <w:u w:val="single"/>
        </w:rPr>
        <w:t>Guidelines</w:t>
      </w:r>
    </w:p>
    <w:p w:rsidR="009F7A7E" w:rsidRPr="00C91524" w:rsidRDefault="009F7A7E" w:rsidP="009F7A7E">
      <w:pPr>
        <w:jc w:val="both"/>
        <w:rPr>
          <w:rFonts w:asciiTheme="minorHAnsi" w:hAnsiTheme="minorHAnsi"/>
          <w:sz w:val="22"/>
          <w:szCs w:val="22"/>
        </w:rPr>
      </w:pPr>
      <w:r w:rsidRPr="00C91524">
        <w:rPr>
          <w:rFonts w:asciiTheme="minorHAnsi" w:hAnsiTheme="minorHAnsi"/>
          <w:sz w:val="22"/>
          <w:szCs w:val="22"/>
        </w:rPr>
        <w:t xml:space="preserve">The use of the Faculty Development budget is primarily for the development of faculty in the ACP.  A cumulative variation of up to 10% of annual Faculty Development budget is allowed for use by all non-faculty who have close working relationships with the ACPs, </w:t>
      </w:r>
      <w:r w:rsidR="003C796B" w:rsidRPr="00C91524">
        <w:rPr>
          <w:rFonts w:asciiTheme="minorHAnsi" w:hAnsiTheme="minorHAnsi"/>
          <w:sz w:val="22"/>
          <w:szCs w:val="22"/>
        </w:rPr>
        <w:t>provided it has</w:t>
      </w:r>
      <w:r w:rsidR="00393963" w:rsidRPr="00C91524">
        <w:rPr>
          <w:rFonts w:asciiTheme="minorHAnsi" w:hAnsiTheme="minorHAnsi"/>
          <w:sz w:val="22"/>
          <w:szCs w:val="22"/>
        </w:rPr>
        <w:t xml:space="preserve"> </w:t>
      </w:r>
      <w:r w:rsidR="00BA1BA8" w:rsidRPr="00C91524">
        <w:rPr>
          <w:rFonts w:asciiTheme="minorHAnsi" w:hAnsiTheme="minorHAnsi"/>
          <w:sz w:val="22"/>
          <w:szCs w:val="22"/>
        </w:rPr>
        <w:t xml:space="preserve">support </w:t>
      </w:r>
      <w:r w:rsidR="003C796B" w:rsidRPr="00C91524">
        <w:rPr>
          <w:rFonts w:asciiTheme="minorHAnsi" w:hAnsiTheme="minorHAnsi"/>
          <w:sz w:val="22"/>
          <w:szCs w:val="22"/>
        </w:rPr>
        <w:t>from</w:t>
      </w:r>
      <w:r w:rsidR="00393963" w:rsidRPr="00C91524">
        <w:rPr>
          <w:rFonts w:asciiTheme="minorHAnsi" w:hAnsiTheme="minorHAnsi"/>
          <w:sz w:val="22"/>
          <w:szCs w:val="22"/>
        </w:rPr>
        <w:t xml:space="preserve"> </w:t>
      </w:r>
      <w:r w:rsidRPr="00C91524">
        <w:rPr>
          <w:rFonts w:asciiTheme="minorHAnsi" w:hAnsiTheme="minorHAnsi"/>
          <w:sz w:val="22"/>
          <w:szCs w:val="22"/>
        </w:rPr>
        <w:t xml:space="preserve">Academic Chair and </w:t>
      </w:r>
      <w:r w:rsidR="00BA1BA8" w:rsidRPr="00C91524">
        <w:rPr>
          <w:rFonts w:asciiTheme="minorHAnsi" w:hAnsiTheme="minorHAnsi"/>
          <w:sz w:val="22"/>
          <w:szCs w:val="22"/>
        </w:rPr>
        <w:t xml:space="preserve">approval </w:t>
      </w:r>
      <w:r w:rsidR="003C796B" w:rsidRPr="00C91524">
        <w:rPr>
          <w:rFonts w:asciiTheme="minorHAnsi" w:hAnsiTheme="minorHAnsi"/>
          <w:sz w:val="22"/>
          <w:szCs w:val="22"/>
        </w:rPr>
        <w:t xml:space="preserve">by </w:t>
      </w:r>
      <w:r w:rsidRPr="00C91524">
        <w:rPr>
          <w:rFonts w:asciiTheme="minorHAnsi" w:hAnsiTheme="minorHAnsi"/>
          <w:sz w:val="22"/>
          <w:szCs w:val="22"/>
        </w:rPr>
        <w:t xml:space="preserve">Group Director (Academic Medicine), SingHealth / Senior Associate Dean (Academic Medicine), Duke-NUS.  A faculty, in this context, is a staff member of SingHealth or Duke-NUS with academic appointments (instructor level and above) from a local medical schools (Duke-NUS, NUS </w:t>
      </w:r>
      <w:proofErr w:type="gramStart"/>
      <w:r w:rsidRPr="00C91524">
        <w:rPr>
          <w:rFonts w:asciiTheme="minorHAnsi" w:hAnsiTheme="minorHAnsi"/>
          <w:sz w:val="22"/>
          <w:szCs w:val="22"/>
        </w:rPr>
        <w:t>YLL  and</w:t>
      </w:r>
      <w:proofErr w:type="gramEnd"/>
      <w:r w:rsidRPr="00C91524">
        <w:rPr>
          <w:rFonts w:asciiTheme="minorHAnsi" w:hAnsiTheme="minorHAnsi"/>
          <w:sz w:val="22"/>
          <w:szCs w:val="22"/>
        </w:rPr>
        <w:t xml:space="preserve"> NTU LKC) and has a close working collaboration with the ACP. </w:t>
      </w:r>
    </w:p>
    <w:p w:rsidR="009F7A7E" w:rsidRPr="00C91524" w:rsidRDefault="009F7A7E" w:rsidP="009F7A7E">
      <w:pPr>
        <w:rPr>
          <w:rFonts w:asciiTheme="minorHAnsi" w:hAnsiTheme="minorHAnsi"/>
          <w:sz w:val="22"/>
          <w:szCs w:val="22"/>
        </w:rPr>
      </w:pPr>
    </w:p>
    <w:p w:rsidR="004247F6" w:rsidRPr="00C91524" w:rsidRDefault="004247F6" w:rsidP="004247F6">
      <w:pPr>
        <w:rPr>
          <w:rFonts w:asciiTheme="minorHAnsi" w:hAnsiTheme="minorHAnsi"/>
          <w:sz w:val="22"/>
          <w:szCs w:val="22"/>
        </w:rPr>
      </w:pPr>
      <w:r w:rsidRPr="007F4FB7">
        <w:rPr>
          <w:rFonts w:asciiTheme="minorHAnsi" w:hAnsiTheme="minorHAnsi"/>
          <w:sz w:val="22"/>
          <w:szCs w:val="22"/>
        </w:rPr>
        <w:t xml:space="preserve">A </w:t>
      </w:r>
      <w:r w:rsidRPr="00C91524">
        <w:rPr>
          <w:rFonts w:asciiTheme="minorHAnsi" w:hAnsiTheme="minorHAnsi"/>
          <w:sz w:val="22"/>
          <w:szCs w:val="22"/>
        </w:rPr>
        <w:t>SingHealth Resident who has close working relationship with the ACP and who can provide evidence to show that he has exhausted or failed to secure funding from Personal Training Fund and Overseas Conference Sponsorship (both provided by MOHH) and SingHealth Resident Training Fund, may be considered for funding under Faculty Development subject to (1) a cumulative variation capped at 10% of annual budget for faculty development (2) support by ACP Chair and (3) approval of Group Director (Academic Medicine), SingHealth / Senior Associate Dean (Academic Medicine), Duke-NUS.</w:t>
      </w:r>
    </w:p>
    <w:p w:rsidR="004247F6" w:rsidRPr="00C91524" w:rsidRDefault="004247F6" w:rsidP="004247F6">
      <w:pPr>
        <w:rPr>
          <w:rFonts w:asciiTheme="minorHAnsi" w:hAnsiTheme="minorHAnsi"/>
          <w:sz w:val="22"/>
          <w:szCs w:val="22"/>
        </w:rPr>
      </w:pPr>
    </w:p>
    <w:p w:rsidR="004247F6" w:rsidRPr="00C91524" w:rsidRDefault="004247F6" w:rsidP="004247F6">
      <w:pPr>
        <w:rPr>
          <w:rFonts w:asciiTheme="minorHAnsi" w:hAnsiTheme="minorHAnsi"/>
          <w:sz w:val="22"/>
          <w:szCs w:val="22"/>
        </w:rPr>
      </w:pPr>
      <w:r w:rsidRPr="00C91524">
        <w:rPr>
          <w:rFonts w:asciiTheme="minorHAnsi" w:hAnsiTheme="minorHAnsi"/>
          <w:sz w:val="22"/>
          <w:szCs w:val="22"/>
        </w:rPr>
        <w:t>A non-faculty (including medical students) who has a close working relationship with the ACP may also be considered for funding under Faculty Development, subject to (1) a cumulative variation capped 10% of annual budget for faculty development (2</w:t>
      </w:r>
      <w:r w:rsidR="00E2737D">
        <w:rPr>
          <w:rFonts w:asciiTheme="minorHAnsi" w:hAnsiTheme="minorHAnsi"/>
          <w:sz w:val="22"/>
          <w:szCs w:val="22"/>
        </w:rPr>
        <w:t xml:space="preserve">) </w:t>
      </w:r>
      <w:r w:rsidRPr="00C91524">
        <w:rPr>
          <w:rFonts w:asciiTheme="minorHAnsi" w:hAnsiTheme="minorHAnsi"/>
          <w:sz w:val="22"/>
          <w:szCs w:val="22"/>
        </w:rPr>
        <w:t>support by ACP Chair and (3) approval of Group Director (Academic Medicine), SingHealth / Senior Associate Dean (Academic Medicine), Duke-NUS.</w:t>
      </w:r>
    </w:p>
    <w:p w:rsidR="00DB2058" w:rsidRPr="00C91524" w:rsidRDefault="00DB2058" w:rsidP="004247F6">
      <w:pPr>
        <w:rPr>
          <w:rFonts w:asciiTheme="minorHAnsi" w:hAnsiTheme="minorHAnsi"/>
          <w:sz w:val="22"/>
          <w:szCs w:val="22"/>
        </w:rPr>
      </w:pPr>
    </w:p>
    <w:p w:rsidR="00011025" w:rsidRDefault="00011025" w:rsidP="00C15430">
      <w:pPr>
        <w:jc w:val="both"/>
        <w:rPr>
          <w:rFonts w:asciiTheme="minorHAnsi" w:hAnsiTheme="minorHAnsi"/>
          <w:sz w:val="22"/>
          <w:szCs w:val="22"/>
        </w:rPr>
      </w:pPr>
      <w:r w:rsidRPr="009A5EF0">
        <w:rPr>
          <w:rFonts w:asciiTheme="minorHAnsi" w:hAnsiTheme="minorHAnsi"/>
          <w:sz w:val="22"/>
          <w:szCs w:val="22"/>
        </w:rPr>
        <w:t>The u</w:t>
      </w:r>
      <w:r w:rsidR="00C96137" w:rsidRPr="009A5EF0">
        <w:rPr>
          <w:rFonts w:asciiTheme="minorHAnsi" w:hAnsiTheme="minorHAnsi"/>
          <w:sz w:val="22"/>
          <w:szCs w:val="22"/>
        </w:rPr>
        <w:t xml:space="preserve">se of AM Administrators Development budget </w:t>
      </w:r>
      <w:r w:rsidRPr="009A5EF0">
        <w:rPr>
          <w:rFonts w:asciiTheme="minorHAnsi" w:hAnsiTheme="minorHAnsi"/>
          <w:sz w:val="22"/>
          <w:szCs w:val="22"/>
        </w:rPr>
        <w:t>is primarily for the development of administrators, who</w:t>
      </w:r>
      <w:r w:rsidR="00E91B8B">
        <w:rPr>
          <w:rFonts w:asciiTheme="minorHAnsi" w:hAnsiTheme="minorHAnsi"/>
          <w:sz w:val="22"/>
          <w:szCs w:val="22"/>
        </w:rPr>
        <w:t>se headcounts are funded by ACP</w:t>
      </w:r>
      <w:r w:rsidR="00AB5CB7">
        <w:rPr>
          <w:rFonts w:asciiTheme="minorHAnsi" w:hAnsiTheme="minorHAnsi"/>
          <w:sz w:val="22"/>
          <w:szCs w:val="22"/>
        </w:rPr>
        <w:t xml:space="preserve"> Academic Support Grant.</w:t>
      </w:r>
      <w:r w:rsidRPr="009A5EF0">
        <w:rPr>
          <w:rFonts w:asciiTheme="minorHAnsi" w:hAnsiTheme="minorHAnsi"/>
          <w:sz w:val="22"/>
          <w:szCs w:val="22"/>
        </w:rPr>
        <w:t xml:space="preserve"> A cumulative variation of up to 10% of annual budget (i.e. max</w:t>
      </w:r>
      <w:r w:rsidR="00F115A0">
        <w:rPr>
          <w:rFonts w:asciiTheme="minorHAnsi" w:hAnsiTheme="minorHAnsi"/>
          <w:sz w:val="22"/>
          <w:szCs w:val="22"/>
        </w:rPr>
        <w:t>imum</w:t>
      </w:r>
      <w:r w:rsidRPr="009A5EF0">
        <w:rPr>
          <w:rFonts w:asciiTheme="minorHAnsi" w:hAnsiTheme="minorHAnsi"/>
          <w:sz w:val="22"/>
          <w:szCs w:val="22"/>
        </w:rPr>
        <w:t xml:space="preserve"> $500)</w:t>
      </w:r>
      <w:r w:rsidR="00DB6980">
        <w:rPr>
          <w:rFonts w:asciiTheme="minorHAnsi" w:hAnsiTheme="minorHAnsi"/>
          <w:sz w:val="22"/>
          <w:szCs w:val="22"/>
        </w:rPr>
        <w:t xml:space="preserve"> </w:t>
      </w:r>
      <w:r w:rsidR="00D24AE9">
        <w:rPr>
          <w:rFonts w:asciiTheme="minorHAnsi" w:hAnsiTheme="minorHAnsi"/>
          <w:sz w:val="22"/>
          <w:szCs w:val="22"/>
        </w:rPr>
        <w:t>i</w:t>
      </w:r>
      <w:r w:rsidRPr="009A5EF0">
        <w:rPr>
          <w:rFonts w:asciiTheme="minorHAnsi" w:hAnsiTheme="minorHAnsi"/>
          <w:sz w:val="22"/>
          <w:szCs w:val="22"/>
        </w:rPr>
        <w:t>s</w:t>
      </w:r>
      <w:r w:rsidR="00DB6980">
        <w:rPr>
          <w:rFonts w:asciiTheme="minorHAnsi" w:hAnsiTheme="minorHAnsi"/>
          <w:sz w:val="22"/>
          <w:szCs w:val="22"/>
        </w:rPr>
        <w:t xml:space="preserve"> </w:t>
      </w:r>
      <w:r w:rsidR="00D24AE9">
        <w:rPr>
          <w:rFonts w:asciiTheme="minorHAnsi" w:hAnsiTheme="minorHAnsi"/>
          <w:sz w:val="22"/>
          <w:szCs w:val="22"/>
        </w:rPr>
        <w:t>a</w:t>
      </w:r>
      <w:r w:rsidRPr="009A5EF0">
        <w:rPr>
          <w:rFonts w:asciiTheme="minorHAnsi" w:hAnsiTheme="minorHAnsi"/>
          <w:sz w:val="22"/>
          <w:szCs w:val="22"/>
        </w:rPr>
        <w:t>llowed</w:t>
      </w:r>
      <w:r w:rsidR="00DB6980">
        <w:rPr>
          <w:rFonts w:asciiTheme="minorHAnsi" w:hAnsiTheme="minorHAnsi"/>
          <w:sz w:val="22"/>
          <w:szCs w:val="22"/>
        </w:rPr>
        <w:t xml:space="preserve"> </w:t>
      </w:r>
      <w:r w:rsidRPr="009A5EF0">
        <w:rPr>
          <w:rFonts w:asciiTheme="minorHAnsi" w:hAnsiTheme="minorHAnsi"/>
          <w:sz w:val="22"/>
          <w:szCs w:val="22"/>
        </w:rPr>
        <w:t>for use</w:t>
      </w:r>
      <w:r w:rsidR="00DB6980">
        <w:rPr>
          <w:rFonts w:asciiTheme="minorHAnsi" w:hAnsiTheme="minorHAnsi"/>
          <w:sz w:val="22"/>
          <w:szCs w:val="22"/>
        </w:rPr>
        <w:t xml:space="preserve"> </w:t>
      </w:r>
      <w:r w:rsidRPr="009A5EF0">
        <w:rPr>
          <w:rFonts w:asciiTheme="minorHAnsi" w:hAnsiTheme="minorHAnsi"/>
          <w:sz w:val="22"/>
          <w:szCs w:val="22"/>
        </w:rPr>
        <w:t>by administrators</w:t>
      </w:r>
      <w:r w:rsidR="00E91B8B">
        <w:rPr>
          <w:rFonts w:asciiTheme="minorHAnsi" w:hAnsiTheme="minorHAnsi"/>
          <w:sz w:val="22"/>
          <w:szCs w:val="22"/>
        </w:rPr>
        <w:t xml:space="preserve"> not funded</w:t>
      </w:r>
      <w:r w:rsidR="00DB6980">
        <w:rPr>
          <w:rFonts w:asciiTheme="minorHAnsi" w:hAnsiTheme="minorHAnsi"/>
          <w:sz w:val="22"/>
          <w:szCs w:val="22"/>
        </w:rPr>
        <w:t xml:space="preserve"> </w:t>
      </w:r>
      <w:r w:rsidR="00E91B8B">
        <w:rPr>
          <w:rFonts w:asciiTheme="minorHAnsi" w:hAnsiTheme="minorHAnsi"/>
          <w:sz w:val="22"/>
          <w:szCs w:val="22"/>
        </w:rPr>
        <w:t>by ACP</w:t>
      </w:r>
      <w:r w:rsidR="00AB5CB7">
        <w:rPr>
          <w:rFonts w:asciiTheme="minorHAnsi" w:hAnsiTheme="minorHAnsi"/>
          <w:sz w:val="22"/>
          <w:szCs w:val="22"/>
        </w:rPr>
        <w:t xml:space="preserve"> Academic Support Grant,</w:t>
      </w:r>
      <w:r w:rsidRPr="009A5EF0">
        <w:rPr>
          <w:rFonts w:asciiTheme="minorHAnsi" w:hAnsiTheme="minorHAnsi"/>
          <w:sz w:val="22"/>
          <w:szCs w:val="22"/>
        </w:rPr>
        <w:t xml:space="preserve"> subjec</w:t>
      </w:r>
      <w:r w:rsidR="00747F36" w:rsidRPr="009A5EF0">
        <w:rPr>
          <w:rFonts w:asciiTheme="minorHAnsi" w:hAnsiTheme="minorHAnsi"/>
          <w:sz w:val="22"/>
          <w:szCs w:val="22"/>
        </w:rPr>
        <w:t xml:space="preserve">t to </w:t>
      </w:r>
      <w:r w:rsidR="00D24AE9">
        <w:rPr>
          <w:rFonts w:asciiTheme="minorHAnsi" w:hAnsiTheme="minorHAnsi"/>
          <w:sz w:val="22"/>
          <w:szCs w:val="22"/>
        </w:rPr>
        <w:t>a</w:t>
      </w:r>
      <w:r w:rsidR="00747F36" w:rsidRPr="009A5EF0">
        <w:rPr>
          <w:rFonts w:asciiTheme="minorHAnsi" w:hAnsiTheme="minorHAnsi"/>
          <w:sz w:val="22"/>
          <w:szCs w:val="22"/>
        </w:rPr>
        <w:t>pproval by Academic</w:t>
      </w:r>
      <w:r w:rsidRPr="009A5EF0">
        <w:rPr>
          <w:rFonts w:asciiTheme="minorHAnsi" w:hAnsiTheme="minorHAnsi"/>
          <w:sz w:val="22"/>
          <w:szCs w:val="22"/>
        </w:rPr>
        <w:t xml:space="preserve"> Chair</w:t>
      </w:r>
      <w:r w:rsidRPr="00C96137">
        <w:rPr>
          <w:rFonts w:asciiTheme="minorHAnsi" w:hAnsiTheme="minorHAnsi"/>
          <w:sz w:val="22"/>
          <w:szCs w:val="22"/>
        </w:rPr>
        <w:t xml:space="preserve"> and </w:t>
      </w:r>
      <w:r w:rsidRPr="004B1742">
        <w:rPr>
          <w:rFonts w:asciiTheme="minorHAnsi" w:hAnsiTheme="minorHAnsi"/>
          <w:sz w:val="22"/>
          <w:szCs w:val="22"/>
        </w:rPr>
        <w:t>Group</w:t>
      </w:r>
      <w:r>
        <w:rPr>
          <w:rFonts w:asciiTheme="minorHAnsi" w:hAnsiTheme="minorHAnsi"/>
          <w:sz w:val="22"/>
          <w:szCs w:val="22"/>
        </w:rPr>
        <w:t xml:space="preserve"> Director</w:t>
      </w:r>
      <w:r w:rsidR="00DB6980">
        <w:rPr>
          <w:rFonts w:asciiTheme="minorHAnsi" w:hAnsiTheme="minorHAnsi"/>
          <w:sz w:val="22"/>
          <w:szCs w:val="22"/>
        </w:rPr>
        <w:t xml:space="preserve"> </w:t>
      </w:r>
      <w:r>
        <w:rPr>
          <w:rFonts w:asciiTheme="minorHAnsi" w:hAnsiTheme="minorHAnsi"/>
          <w:sz w:val="22"/>
          <w:szCs w:val="22"/>
        </w:rPr>
        <w:t>(Academic Medicine), SingHealth/Senior Associate Dean (Academic Medicine), Duke-NUS</w:t>
      </w:r>
      <w:r w:rsidRPr="00C96137">
        <w:rPr>
          <w:rFonts w:asciiTheme="minorHAnsi" w:hAnsiTheme="minorHAnsi"/>
          <w:sz w:val="22"/>
          <w:szCs w:val="22"/>
        </w:rPr>
        <w:t xml:space="preserve">.  </w:t>
      </w:r>
    </w:p>
    <w:p w:rsidR="00C96137" w:rsidRDefault="00C96137" w:rsidP="00965E4D">
      <w:pPr>
        <w:rPr>
          <w:rFonts w:asciiTheme="minorHAnsi" w:hAnsiTheme="minorHAnsi"/>
          <w:sz w:val="22"/>
          <w:szCs w:val="22"/>
        </w:rPr>
      </w:pPr>
    </w:p>
    <w:p w:rsidR="000D164C" w:rsidRDefault="000D164C" w:rsidP="00965E4D">
      <w:pPr>
        <w:rPr>
          <w:rFonts w:asciiTheme="minorHAnsi" w:hAnsiTheme="minorHAnsi"/>
          <w:sz w:val="22"/>
          <w:szCs w:val="22"/>
        </w:rPr>
      </w:pPr>
      <w:r w:rsidRPr="009A4C53">
        <w:rPr>
          <w:rFonts w:asciiTheme="minorHAnsi" w:hAnsiTheme="minorHAnsi"/>
          <w:sz w:val="22"/>
          <w:szCs w:val="22"/>
        </w:rPr>
        <w:t>Application has to be received</w:t>
      </w:r>
      <w:r w:rsidR="00284415" w:rsidRPr="009A4C53">
        <w:rPr>
          <w:rFonts w:asciiTheme="minorHAnsi" w:hAnsiTheme="minorHAnsi"/>
          <w:sz w:val="22"/>
          <w:szCs w:val="22"/>
        </w:rPr>
        <w:t xml:space="preserve"> by AM Finance</w:t>
      </w:r>
      <w:r w:rsidRPr="009A4C53">
        <w:rPr>
          <w:rFonts w:asciiTheme="minorHAnsi" w:hAnsiTheme="minorHAnsi"/>
          <w:sz w:val="22"/>
          <w:szCs w:val="22"/>
        </w:rPr>
        <w:t xml:space="preserve"> at least 2 months prior to the Conference</w:t>
      </w:r>
      <w:r w:rsidR="0042480C" w:rsidRPr="009A4C53">
        <w:rPr>
          <w:rFonts w:asciiTheme="minorHAnsi" w:hAnsiTheme="minorHAnsi"/>
          <w:sz w:val="22"/>
          <w:szCs w:val="22"/>
        </w:rPr>
        <w:t xml:space="preserve">/ Course </w:t>
      </w:r>
      <w:r w:rsidR="00284415" w:rsidRPr="009A4C53">
        <w:rPr>
          <w:rFonts w:asciiTheme="minorHAnsi" w:hAnsiTheme="minorHAnsi"/>
          <w:sz w:val="22"/>
          <w:szCs w:val="22"/>
        </w:rPr>
        <w:t xml:space="preserve">with the details/ supporting documents for </w:t>
      </w:r>
      <w:r w:rsidR="00CC699B" w:rsidRPr="009A4C53">
        <w:rPr>
          <w:rFonts w:asciiTheme="minorHAnsi" w:hAnsiTheme="minorHAnsi"/>
          <w:sz w:val="22"/>
          <w:szCs w:val="22"/>
        </w:rPr>
        <w:t>Conference r</w:t>
      </w:r>
      <w:r w:rsidR="00284415" w:rsidRPr="009A4C53">
        <w:rPr>
          <w:rFonts w:asciiTheme="minorHAnsi" w:hAnsiTheme="minorHAnsi"/>
          <w:sz w:val="22"/>
          <w:szCs w:val="22"/>
        </w:rPr>
        <w:t xml:space="preserve">egistration </w:t>
      </w:r>
      <w:r w:rsidR="00CC699B" w:rsidRPr="009A4C53">
        <w:rPr>
          <w:rFonts w:asciiTheme="minorHAnsi" w:hAnsiTheme="minorHAnsi"/>
          <w:sz w:val="22"/>
          <w:szCs w:val="22"/>
        </w:rPr>
        <w:t>f</w:t>
      </w:r>
      <w:r w:rsidR="00284415" w:rsidRPr="009A4C53">
        <w:rPr>
          <w:rFonts w:asciiTheme="minorHAnsi" w:hAnsiTheme="minorHAnsi"/>
          <w:sz w:val="22"/>
          <w:szCs w:val="22"/>
        </w:rPr>
        <w:t>ee</w:t>
      </w:r>
      <w:r w:rsidR="0042480C" w:rsidRPr="009A4C53">
        <w:rPr>
          <w:rFonts w:asciiTheme="minorHAnsi" w:hAnsiTheme="minorHAnsi"/>
          <w:sz w:val="22"/>
          <w:szCs w:val="22"/>
        </w:rPr>
        <w:t>/ Course fee</w:t>
      </w:r>
      <w:r w:rsidR="00284415" w:rsidRPr="009A4C53">
        <w:rPr>
          <w:rFonts w:asciiTheme="minorHAnsi" w:hAnsiTheme="minorHAnsi"/>
          <w:sz w:val="22"/>
          <w:szCs w:val="22"/>
        </w:rPr>
        <w:t xml:space="preserve">, </w:t>
      </w:r>
      <w:r w:rsidR="0042480C" w:rsidRPr="009A4C53">
        <w:rPr>
          <w:rFonts w:asciiTheme="minorHAnsi" w:hAnsiTheme="minorHAnsi"/>
          <w:sz w:val="22"/>
          <w:szCs w:val="22"/>
        </w:rPr>
        <w:t>airfare quotation from SingHealth Travel Management</w:t>
      </w:r>
      <w:r w:rsidR="00E91B8B">
        <w:rPr>
          <w:rFonts w:asciiTheme="minorHAnsi" w:hAnsiTheme="minorHAnsi"/>
          <w:sz w:val="22"/>
          <w:szCs w:val="22"/>
        </w:rPr>
        <w:t xml:space="preserve"> Company</w:t>
      </w:r>
      <w:r w:rsidR="00284415" w:rsidRPr="009A4C53">
        <w:rPr>
          <w:rFonts w:asciiTheme="minorHAnsi" w:hAnsiTheme="minorHAnsi"/>
          <w:sz w:val="22"/>
          <w:szCs w:val="22"/>
        </w:rPr>
        <w:t>, etc</w:t>
      </w:r>
      <w:r w:rsidR="00A72D7A">
        <w:rPr>
          <w:rFonts w:asciiTheme="minorHAnsi" w:hAnsiTheme="minorHAnsi"/>
          <w:sz w:val="22"/>
          <w:szCs w:val="22"/>
        </w:rPr>
        <w:t>.</w:t>
      </w:r>
      <w:r w:rsidR="00284415" w:rsidRPr="009A4C53">
        <w:rPr>
          <w:rFonts w:asciiTheme="minorHAnsi" w:hAnsiTheme="minorHAnsi"/>
          <w:sz w:val="22"/>
          <w:szCs w:val="22"/>
        </w:rPr>
        <w:t xml:space="preserve"> attached.</w:t>
      </w:r>
      <w:r w:rsidR="00284415">
        <w:rPr>
          <w:rFonts w:asciiTheme="minorHAnsi" w:hAnsiTheme="minorHAnsi"/>
          <w:sz w:val="22"/>
          <w:szCs w:val="22"/>
        </w:rPr>
        <w:t xml:space="preserve">   </w:t>
      </w:r>
      <w:r>
        <w:rPr>
          <w:rFonts w:asciiTheme="minorHAnsi" w:hAnsiTheme="minorHAnsi"/>
          <w:sz w:val="22"/>
          <w:szCs w:val="22"/>
        </w:rPr>
        <w:t xml:space="preserve"> </w:t>
      </w:r>
    </w:p>
    <w:p w:rsidR="00DB2058" w:rsidRDefault="00DB2058" w:rsidP="00965E4D">
      <w:pPr>
        <w:rPr>
          <w:rFonts w:asciiTheme="minorHAnsi" w:hAnsiTheme="minorHAnsi"/>
          <w:sz w:val="22"/>
          <w:szCs w:val="22"/>
        </w:rPr>
      </w:pPr>
    </w:p>
    <w:p w:rsidR="00DB2058" w:rsidRDefault="00DB2058" w:rsidP="00965E4D">
      <w:pPr>
        <w:rPr>
          <w:rFonts w:asciiTheme="minorHAnsi" w:hAnsiTheme="minorHAnsi"/>
          <w:sz w:val="22"/>
          <w:szCs w:val="22"/>
        </w:rPr>
      </w:pPr>
    </w:p>
    <w:p w:rsidR="000D2498" w:rsidRPr="004B1742" w:rsidRDefault="000D2498" w:rsidP="00965E4D">
      <w:pPr>
        <w:rPr>
          <w:rFonts w:asciiTheme="minorHAnsi" w:hAnsiTheme="minorHAnsi"/>
          <w:sz w:val="22"/>
          <w:szCs w:val="22"/>
        </w:rPr>
      </w:pPr>
    </w:p>
    <w:p w:rsidR="002A3D74" w:rsidRPr="004B1742" w:rsidRDefault="002A3D74" w:rsidP="002A3D74">
      <w:pPr>
        <w:rPr>
          <w:rFonts w:asciiTheme="minorHAnsi" w:hAnsiTheme="minorHAnsi"/>
          <w:b/>
          <w:color w:val="FF0000"/>
          <w:sz w:val="22"/>
          <w:szCs w:val="22"/>
        </w:rPr>
      </w:pPr>
      <w:r w:rsidRPr="004B1742">
        <w:rPr>
          <w:rFonts w:asciiTheme="minorHAnsi" w:hAnsiTheme="minorHAnsi"/>
          <w:b/>
          <w:color w:val="FF0000"/>
          <w:sz w:val="22"/>
          <w:szCs w:val="22"/>
        </w:rPr>
        <w:lastRenderedPageBreak/>
        <w:t>No expenditure is permitted prior to obtaining the relevant approvals as indicated.</w:t>
      </w:r>
    </w:p>
    <w:p w:rsidR="00F96320" w:rsidRDefault="00AB204D" w:rsidP="00440D53">
      <w:pPr>
        <w:pStyle w:val="ListParagraph"/>
        <w:spacing w:before="60" w:after="60"/>
        <w:ind w:left="-90"/>
        <w:rPr>
          <w:rFonts w:asciiTheme="minorHAnsi" w:hAnsiTheme="minorHAnsi" w:cs="Arial"/>
          <w:bCs/>
          <w:sz w:val="22"/>
          <w:szCs w:val="22"/>
        </w:rPr>
      </w:pPr>
      <w:r>
        <w:rPr>
          <w:rFonts w:asciiTheme="minorHAnsi" w:hAnsiTheme="minorHAnsi"/>
          <w:sz w:val="22"/>
          <w:szCs w:val="22"/>
        </w:rPr>
        <w:pict>
          <v:rect id="_x0000_i1025" style="width:0;height:1.5pt" o:hralign="center" o:hrstd="t" o:hr="t" fillcolor="gray" stroked="f"/>
        </w:pict>
      </w:r>
    </w:p>
    <w:p w:rsidR="00E429AB" w:rsidRPr="00E429AB" w:rsidRDefault="00A40F32" w:rsidP="00E429AB">
      <w:pPr>
        <w:pStyle w:val="ListParagraph"/>
        <w:numPr>
          <w:ilvl w:val="0"/>
          <w:numId w:val="11"/>
        </w:numPr>
        <w:spacing w:before="60" w:after="60"/>
        <w:rPr>
          <w:rFonts w:asciiTheme="minorHAnsi" w:hAnsiTheme="minorHAnsi" w:cs="Arial"/>
          <w:bCs/>
          <w:sz w:val="22"/>
          <w:szCs w:val="22"/>
        </w:rPr>
      </w:pPr>
      <w:r w:rsidRPr="002A3D74">
        <w:rPr>
          <w:rFonts w:asciiTheme="minorHAnsi" w:hAnsiTheme="minorHAnsi" w:cs="Arial"/>
          <w:b/>
          <w:bCs/>
          <w:sz w:val="22"/>
          <w:szCs w:val="22"/>
        </w:rPr>
        <w:t xml:space="preserve">TYPE OF REQUEST </w:t>
      </w:r>
      <w:r w:rsidR="003708F0">
        <w:rPr>
          <w:rFonts w:asciiTheme="minorHAnsi" w:hAnsiTheme="minorHAnsi" w:cs="Arial"/>
          <w:bCs/>
          <w:i/>
          <w:sz w:val="22"/>
          <w:szCs w:val="22"/>
        </w:rPr>
        <w:t>(Please select accordingly</w:t>
      </w:r>
      <w:r w:rsidRPr="002A3D74">
        <w:rPr>
          <w:rFonts w:asciiTheme="minorHAnsi" w:hAnsiTheme="minorHAnsi" w:cs="Arial"/>
          <w:bCs/>
          <w:i/>
          <w:sz w:val="22"/>
          <w:szCs w:val="22"/>
        </w:rPr>
        <w:t>)</w:t>
      </w:r>
    </w:p>
    <w:p w:rsidR="00D6197E" w:rsidRPr="00C91524" w:rsidRDefault="00E429AB" w:rsidP="00E429AB">
      <w:pPr>
        <w:pStyle w:val="ListParagraph"/>
        <w:spacing w:before="60" w:after="60"/>
        <w:ind w:left="360"/>
        <w:rPr>
          <w:rFonts w:asciiTheme="minorHAnsi" w:hAnsiTheme="minorHAnsi" w:cs="Arial"/>
          <w:bCs/>
          <w:sz w:val="22"/>
          <w:szCs w:val="22"/>
        </w:rPr>
      </w:pPr>
      <w:r>
        <w:rPr>
          <w:rFonts w:asciiTheme="minorHAnsi" w:eastAsia="MS Gothic" w:hAnsiTheme="minorHAnsi" w:cs="Arial"/>
          <w:bCs/>
          <w:sz w:val="22"/>
          <w:szCs w:val="22"/>
        </w:rPr>
        <w:t xml:space="preserve"> </w:t>
      </w:r>
      <w:sdt>
        <w:sdtPr>
          <w:rPr>
            <w:rFonts w:asciiTheme="minorHAnsi" w:eastAsia="MS Gothic" w:hAnsiTheme="minorHAnsi" w:cs="Arial"/>
            <w:bCs/>
            <w:sz w:val="22"/>
            <w:szCs w:val="22"/>
          </w:rPr>
          <w:id w:val="-830518266"/>
        </w:sdtPr>
        <w:sdtEndPr/>
        <w:sdtContent>
          <w:r w:rsidR="0033367C">
            <w:rPr>
              <w:rFonts w:ascii="MS Gothic" w:eastAsia="MS Gothic" w:hAnsi="MS Gothic" w:cs="Arial" w:hint="eastAsia"/>
              <w:bCs/>
              <w:sz w:val="22"/>
              <w:szCs w:val="22"/>
            </w:rPr>
            <w:t>☐</w:t>
          </w:r>
        </w:sdtContent>
      </w:sdt>
      <w:r w:rsidR="00A40F32" w:rsidRPr="002A3D74">
        <w:rPr>
          <w:rFonts w:asciiTheme="minorHAnsi" w:hAnsiTheme="minorHAnsi" w:cs="Arial"/>
          <w:bCs/>
          <w:sz w:val="22"/>
          <w:szCs w:val="22"/>
        </w:rPr>
        <w:tab/>
      </w:r>
      <w:r w:rsidR="00A40F32" w:rsidRPr="00C91524">
        <w:rPr>
          <w:rFonts w:asciiTheme="minorHAnsi" w:hAnsiTheme="minorHAnsi" w:cs="Arial"/>
          <w:bCs/>
          <w:sz w:val="22"/>
          <w:szCs w:val="22"/>
        </w:rPr>
        <w:t xml:space="preserve">Approval for </w:t>
      </w:r>
      <w:r w:rsidR="002A253B" w:rsidRPr="00C91524">
        <w:rPr>
          <w:rFonts w:asciiTheme="minorHAnsi" w:hAnsiTheme="minorHAnsi" w:cs="Arial"/>
          <w:bCs/>
          <w:sz w:val="22"/>
          <w:szCs w:val="22"/>
        </w:rPr>
        <w:t>Use of Faculty Development for Non-Faculty</w:t>
      </w:r>
      <w:r w:rsidR="00A72D7A" w:rsidRPr="00C91524">
        <w:rPr>
          <w:rFonts w:asciiTheme="minorHAnsi" w:hAnsiTheme="minorHAnsi" w:cs="Arial"/>
          <w:bCs/>
          <w:sz w:val="22"/>
          <w:szCs w:val="22"/>
        </w:rPr>
        <w:t xml:space="preserve"> </w:t>
      </w:r>
      <w:r w:rsidR="004D2E63" w:rsidRPr="00C91524">
        <w:rPr>
          <w:rFonts w:asciiTheme="minorHAnsi" w:hAnsiTheme="minorHAnsi" w:cs="Arial"/>
          <w:bCs/>
          <w:sz w:val="22"/>
          <w:szCs w:val="22"/>
        </w:rPr>
        <w:t xml:space="preserve">(including </w:t>
      </w:r>
      <w:proofErr w:type="gramStart"/>
      <w:r w:rsidR="004D2E63" w:rsidRPr="00C91524">
        <w:rPr>
          <w:rFonts w:asciiTheme="minorHAnsi" w:hAnsiTheme="minorHAnsi" w:cs="Arial"/>
          <w:bCs/>
          <w:sz w:val="22"/>
          <w:szCs w:val="22"/>
        </w:rPr>
        <w:t>medical  students</w:t>
      </w:r>
      <w:proofErr w:type="gramEnd"/>
      <w:r w:rsidR="004D2E63" w:rsidRPr="00C91524">
        <w:rPr>
          <w:rFonts w:asciiTheme="minorHAnsi" w:hAnsiTheme="minorHAnsi" w:cs="Arial"/>
          <w:bCs/>
          <w:sz w:val="22"/>
          <w:szCs w:val="22"/>
        </w:rPr>
        <w:t>)</w:t>
      </w:r>
      <w:r w:rsidR="00CB3FEF" w:rsidRPr="00C91524">
        <w:rPr>
          <w:rFonts w:asciiTheme="minorHAnsi" w:hAnsiTheme="minorHAnsi" w:cs="Arial"/>
          <w:bCs/>
          <w:sz w:val="22"/>
          <w:szCs w:val="22"/>
        </w:rPr>
        <w:t xml:space="preserve"> </w:t>
      </w:r>
    </w:p>
    <w:p w:rsidR="004F7B6C" w:rsidRPr="00C91524" w:rsidRDefault="00CB3FEF" w:rsidP="00E429AB">
      <w:pPr>
        <w:spacing w:before="60" w:after="60"/>
        <w:ind w:left="720"/>
        <w:rPr>
          <w:rFonts w:asciiTheme="minorHAnsi" w:hAnsiTheme="minorHAnsi" w:cs="Arial"/>
          <w:bCs/>
          <w:sz w:val="22"/>
          <w:szCs w:val="22"/>
        </w:rPr>
      </w:pPr>
      <w:r w:rsidRPr="00C91524">
        <w:rPr>
          <w:rFonts w:asciiTheme="minorHAnsi" w:hAnsiTheme="minorHAnsi" w:cs="Arial"/>
          <w:bCs/>
          <w:sz w:val="22"/>
          <w:szCs w:val="22"/>
        </w:rPr>
        <w:t>(</w:t>
      </w:r>
      <w:r w:rsidR="00E429AB" w:rsidRPr="00C91524">
        <w:rPr>
          <w:rFonts w:asciiTheme="minorHAnsi" w:hAnsiTheme="minorHAnsi" w:cs="Arial"/>
          <w:bCs/>
          <w:sz w:val="22"/>
          <w:szCs w:val="22"/>
        </w:rPr>
        <w:t xml:space="preserve">Subject to </w:t>
      </w:r>
      <w:r w:rsidR="00591AE9">
        <w:rPr>
          <w:rFonts w:asciiTheme="minorHAnsi" w:hAnsiTheme="minorHAnsi" w:cs="Arial"/>
          <w:bCs/>
          <w:sz w:val="22"/>
          <w:szCs w:val="22"/>
        </w:rPr>
        <w:t xml:space="preserve">the lower of </w:t>
      </w:r>
      <w:r w:rsidR="00E429AB" w:rsidRPr="00C91524">
        <w:rPr>
          <w:rFonts w:asciiTheme="minorHAnsi" w:hAnsiTheme="minorHAnsi" w:cs="Arial"/>
          <w:bCs/>
          <w:sz w:val="22"/>
          <w:szCs w:val="22"/>
        </w:rPr>
        <w:t xml:space="preserve">cumulative variation not exceeding 10% of annual Faculty Development </w:t>
      </w:r>
      <w:r w:rsidR="00853C58" w:rsidRPr="00C91524">
        <w:rPr>
          <w:rFonts w:asciiTheme="minorHAnsi" w:hAnsiTheme="minorHAnsi" w:cs="Arial"/>
          <w:bCs/>
          <w:sz w:val="22"/>
          <w:szCs w:val="22"/>
        </w:rPr>
        <w:t>or the actual amount requ</w:t>
      </w:r>
      <w:r w:rsidR="00F47A4C" w:rsidRPr="00C91524">
        <w:rPr>
          <w:rFonts w:asciiTheme="minorHAnsi" w:hAnsiTheme="minorHAnsi" w:cs="Arial"/>
          <w:bCs/>
          <w:sz w:val="22"/>
          <w:szCs w:val="22"/>
        </w:rPr>
        <w:t>i</w:t>
      </w:r>
      <w:r w:rsidR="00853C58" w:rsidRPr="00C91524">
        <w:rPr>
          <w:rFonts w:asciiTheme="minorHAnsi" w:hAnsiTheme="minorHAnsi" w:cs="Arial"/>
          <w:bCs/>
          <w:sz w:val="22"/>
          <w:szCs w:val="22"/>
        </w:rPr>
        <w:t>red</w:t>
      </w:r>
      <w:r w:rsidRPr="00C91524">
        <w:rPr>
          <w:rFonts w:asciiTheme="minorHAnsi" w:hAnsiTheme="minorHAnsi" w:cs="Arial"/>
          <w:bCs/>
          <w:sz w:val="22"/>
          <w:szCs w:val="22"/>
        </w:rPr>
        <w:t>)</w:t>
      </w:r>
    </w:p>
    <w:p w:rsidR="00CE356F" w:rsidRPr="00C91524" w:rsidRDefault="00CE356F" w:rsidP="00E429AB">
      <w:pPr>
        <w:spacing w:before="60" w:after="60"/>
        <w:rPr>
          <w:rFonts w:asciiTheme="minorHAnsi" w:hAnsiTheme="minorHAnsi" w:cs="Arial"/>
          <w:bCs/>
          <w:sz w:val="22"/>
          <w:szCs w:val="22"/>
        </w:rPr>
      </w:pPr>
      <w:r w:rsidRPr="00C91524">
        <w:rPr>
          <w:rFonts w:asciiTheme="minorHAnsi" w:hAnsiTheme="minorHAnsi" w:cs="Arial"/>
          <w:bCs/>
          <w:sz w:val="22"/>
          <w:szCs w:val="22"/>
        </w:rPr>
        <w:t xml:space="preserve">       </w:t>
      </w:r>
      <w:sdt>
        <w:sdtPr>
          <w:rPr>
            <w:rFonts w:asciiTheme="minorHAnsi" w:eastAsia="MS Gothic" w:hAnsiTheme="minorHAnsi" w:cs="Arial"/>
            <w:bCs/>
            <w:sz w:val="22"/>
            <w:szCs w:val="22"/>
          </w:rPr>
          <w:id w:val="-15699426"/>
        </w:sdtPr>
        <w:sdtEndPr/>
        <w:sdtContent>
          <w:r w:rsidRPr="00C91524">
            <w:rPr>
              <w:rFonts w:ascii="MS Gothic" w:eastAsia="MS Gothic" w:hAnsi="MS Gothic" w:cs="Arial" w:hint="eastAsia"/>
              <w:bCs/>
              <w:sz w:val="22"/>
              <w:szCs w:val="22"/>
            </w:rPr>
            <w:t>☐</w:t>
          </w:r>
        </w:sdtContent>
      </w:sdt>
      <w:r w:rsidRPr="00C91524">
        <w:rPr>
          <w:rFonts w:asciiTheme="minorHAnsi" w:hAnsiTheme="minorHAnsi" w:cs="Arial"/>
          <w:bCs/>
          <w:sz w:val="22"/>
          <w:szCs w:val="22"/>
        </w:rPr>
        <w:tab/>
        <w:t xml:space="preserve">Approval for Use of Faculty Development for SingHealth Resident </w:t>
      </w:r>
    </w:p>
    <w:p w:rsidR="00E429AB" w:rsidRPr="00C91524" w:rsidRDefault="00E429AB" w:rsidP="00E429AB">
      <w:pPr>
        <w:spacing w:before="60" w:after="60"/>
        <w:ind w:left="720"/>
        <w:rPr>
          <w:rFonts w:asciiTheme="minorHAnsi" w:hAnsiTheme="minorHAnsi" w:cs="Arial"/>
          <w:bCs/>
          <w:sz w:val="22"/>
          <w:szCs w:val="22"/>
        </w:rPr>
      </w:pPr>
      <w:r w:rsidRPr="00C91524">
        <w:rPr>
          <w:rFonts w:asciiTheme="minorHAnsi" w:hAnsiTheme="minorHAnsi" w:cs="Arial"/>
          <w:bCs/>
          <w:sz w:val="22"/>
          <w:szCs w:val="22"/>
        </w:rPr>
        <w:t xml:space="preserve">(Subject to </w:t>
      </w:r>
      <w:r w:rsidR="00591AE9">
        <w:rPr>
          <w:rFonts w:asciiTheme="minorHAnsi" w:hAnsiTheme="minorHAnsi" w:cs="Arial"/>
          <w:bCs/>
          <w:sz w:val="22"/>
          <w:szCs w:val="22"/>
        </w:rPr>
        <w:t xml:space="preserve">the lower of </w:t>
      </w:r>
      <w:r w:rsidRPr="00C91524">
        <w:rPr>
          <w:rFonts w:asciiTheme="minorHAnsi" w:hAnsiTheme="minorHAnsi" w:cs="Arial"/>
          <w:bCs/>
          <w:sz w:val="22"/>
          <w:szCs w:val="22"/>
        </w:rPr>
        <w:t>cumulative variation not exceeding 10% of annual Faculty Development or the actual amount required)</w:t>
      </w:r>
    </w:p>
    <w:p w:rsidR="00AD7D84" w:rsidRPr="00C91524" w:rsidRDefault="00AB204D" w:rsidP="00AD7D84">
      <w:pPr>
        <w:spacing w:before="60" w:after="60"/>
        <w:ind w:firstLine="360"/>
        <w:rPr>
          <w:rFonts w:asciiTheme="minorHAnsi" w:hAnsiTheme="minorHAnsi" w:cs="Arial"/>
          <w:bCs/>
          <w:sz w:val="22"/>
          <w:szCs w:val="22"/>
        </w:rPr>
      </w:pPr>
      <w:sdt>
        <w:sdtPr>
          <w:rPr>
            <w:rFonts w:asciiTheme="minorHAnsi" w:eastAsia="MS Gothic" w:hAnsiTheme="minorHAnsi" w:cs="Arial"/>
            <w:bCs/>
            <w:sz w:val="22"/>
            <w:szCs w:val="22"/>
          </w:rPr>
          <w:id w:val="810757575"/>
        </w:sdtPr>
        <w:sdtEndPr/>
        <w:sdtContent>
          <w:r w:rsidR="00AD7D84" w:rsidRPr="00C91524">
            <w:rPr>
              <w:rFonts w:ascii="MS Gothic" w:eastAsia="MS Gothic" w:hAnsi="MS Gothic" w:cs="Arial" w:hint="eastAsia"/>
              <w:bCs/>
              <w:sz w:val="22"/>
              <w:szCs w:val="22"/>
            </w:rPr>
            <w:t>☐</w:t>
          </w:r>
        </w:sdtContent>
      </w:sdt>
      <w:r w:rsidR="00AD7D84" w:rsidRPr="00C91524">
        <w:rPr>
          <w:rFonts w:asciiTheme="minorHAnsi" w:hAnsiTheme="minorHAnsi" w:cs="Arial"/>
          <w:bCs/>
          <w:sz w:val="22"/>
          <w:szCs w:val="22"/>
        </w:rPr>
        <w:tab/>
        <w:t>Approval for Use of Academic Advancement Funding in Duke-NUS WBS for Non-Faculty</w:t>
      </w:r>
    </w:p>
    <w:p w:rsidR="00AD7D84" w:rsidRPr="00C91524" w:rsidRDefault="00AD7D84" w:rsidP="00E429AB">
      <w:pPr>
        <w:spacing w:before="60" w:after="60"/>
        <w:ind w:left="720"/>
        <w:rPr>
          <w:rFonts w:asciiTheme="minorHAnsi" w:hAnsiTheme="minorHAnsi" w:cs="Arial"/>
          <w:bCs/>
          <w:sz w:val="22"/>
          <w:szCs w:val="22"/>
        </w:rPr>
      </w:pPr>
      <w:r w:rsidRPr="00C91524">
        <w:rPr>
          <w:rFonts w:asciiTheme="minorHAnsi" w:hAnsiTheme="minorHAnsi" w:cs="Arial"/>
          <w:bCs/>
          <w:sz w:val="22"/>
          <w:szCs w:val="22"/>
        </w:rPr>
        <w:t>(</w:t>
      </w:r>
      <w:r w:rsidR="00E429AB" w:rsidRPr="00C91524">
        <w:rPr>
          <w:rFonts w:asciiTheme="minorHAnsi" w:hAnsiTheme="minorHAnsi" w:cs="Arial"/>
          <w:bCs/>
          <w:sz w:val="22"/>
          <w:szCs w:val="22"/>
        </w:rPr>
        <w:t xml:space="preserve">Subject to </w:t>
      </w:r>
      <w:r w:rsidR="00591AE9">
        <w:rPr>
          <w:rFonts w:asciiTheme="minorHAnsi" w:hAnsiTheme="minorHAnsi" w:cs="Arial"/>
          <w:bCs/>
          <w:sz w:val="22"/>
          <w:szCs w:val="22"/>
        </w:rPr>
        <w:t xml:space="preserve">the lower of </w:t>
      </w:r>
      <w:r w:rsidR="00E429AB" w:rsidRPr="00C91524">
        <w:rPr>
          <w:rFonts w:asciiTheme="minorHAnsi" w:hAnsiTheme="minorHAnsi" w:cs="Arial"/>
          <w:bCs/>
          <w:sz w:val="22"/>
          <w:szCs w:val="22"/>
        </w:rPr>
        <w:t xml:space="preserve">cumulative variation not exceeding </w:t>
      </w:r>
      <w:r w:rsidR="00D518E5">
        <w:rPr>
          <w:rFonts w:asciiTheme="minorHAnsi" w:hAnsiTheme="minorHAnsi" w:cs="Arial"/>
          <w:bCs/>
          <w:sz w:val="22"/>
          <w:szCs w:val="22"/>
        </w:rPr>
        <w:t>20% of budget</w:t>
      </w:r>
      <w:bookmarkStart w:id="0" w:name="_GoBack"/>
      <w:bookmarkEnd w:id="0"/>
      <w:r w:rsidR="00853C58" w:rsidRPr="00C91524">
        <w:rPr>
          <w:rFonts w:asciiTheme="minorHAnsi" w:hAnsiTheme="minorHAnsi" w:cs="Arial"/>
          <w:bCs/>
          <w:sz w:val="22"/>
          <w:szCs w:val="22"/>
        </w:rPr>
        <w:t xml:space="preserve"> or the actual amount requ</w:t>
      </w:r>
      <w:r w:rsidR="00F47A4C" w:rsidRPr="00C91524">
        <w:rPr>
          <w:rFonts w:asciiTheme="minorHAnsi" w:hAnsiTheme="minorHAnsi" w:cs="Arial"/>
          <w:bCs/>
          <w:sz w:val="22"/>
          <w:szCs w:val="22"/>
        </w:rPr>
        <w:t>i</w:t>
      </w:r>
      <w:r w:rsidR="00853C58" w:rsidRPr="00C91524">
        <w:rPr>
          <w:rFonts w:asciiTheme="minorHAnsi" w:hAnsiTheme="minorHAnsi" w:cs="Arial"/>
          <w:bCs/>
          <w:sz w:val="22"/>
          <w:szCs w:val="22"/>
        </w:rPr>
        <w:t>red</w:t>
      </w:r>
      <w:r w:rsidRPr="00C91524">
        <w:rPr>
          <w:rFonts w:asciiTheme="minorHAnsi" w:hAnsiTheme="minorHAnsi" w:cs="Arial"/>
          <w:bCs/>
          <w:sz w:val="22"/>
          <w:szCs w:val="22"/>
        </w:rPr>
        <w:t>)</w:t>
      </w:r>
    </w:p>
    <w:p w:rsidR="00D6197E" w:rsidRPr="00C91524" w:rsidRDefault="00AB204D" w:rsidP="004F7B6C">
      <w:pPr>
        <w:spacing w:before="60" w:after="60"/>
        <w:ind w:firstLine="360"/>
        <w:rPr>
          <w:rFonts w:asciiTheme="minorHAnsi" w:hAnsiTheme="minorHAnsi" w:cs="Arial"/>
          <w:bCs/>
          <w:sz w:val="22"/>
          <w:szCs w:val="22"/>
        </w:rPr>
      </w:pPr>
      <w:sdt>
        <w:sdtPr>
          <w:rPr>
            <w:rFonts w:asciiTheme="minorHAnsi" w:eastAsia="MS Gothic" w:hAnsiTheme="minorHAnsi" w:cs="Arial"/>
            <w:bCs/>
            <w:sz w:val="22"/>
            <w:szCs w:val="22"/>
          </w:rPr>
          <w:id w:val="-674100176"/>
        </w:sdtPr>
        <w:sdtEndPr/>
        <w:sdtContent>
          <w:r w:rsidR="004F7B6C" w:rsidRPr="00C91524">
            <w:rPr>
              <w:rFonts w:ascii="MS Gothic" w:eastAsia="MS Gothic" w:hAnsi="MS Gothic" w:cs="Arial" w:hint="eastAsia"/>
              <w:bCs/>
              <w:sz w:val="22"/>
              <w:szCs w:val="22"/>
            </w:rPr>
            <w:t>☐</w:t>
          </w:r>
        </w:sdtContent>
      </w:sdt>
      <w:r w:rsidR="004F7B6C" w:rsidRPr="00C91524">
        <w:rPr>
          <w:rFonts w:asciiTheme="minorHAnsi" w:hAnsiTheme="minorHAnsi" w:cs="Arial"/>
          <w:bCs/>
          <w:sz w:val="22"/>
          <w:szCs w:val="22"/>
        </w:rPr>
        <w:tab/>
        <w:t>Approval for Use of AM Administrators Development budget for Non</w:t>
      </w:r>
      <w:r w:rsidR="0003417F" w:rsidRPr="00C91524">
        <w:rPr>
          <w:rFonts w:asciiTheme="minorHAnsi" w:hAnsiTheme="minorHAnsi" w:cs="Arial"/>
          <w:bCs/>
          <w:sz w:val="22"/>
          <w:szCs w:val="22"/>
        </w:rPr>
        <w:t>-</w:t>
      </w:r>
      <w:r w:rsidR="00742985" w:rsidRPr="00C91524">
        <w:rPr>
          <w:rFonts w:asciiTheme="minorHAnsi" w:hAnsiTheme="minorHAnsi" w:cs="Arial"/>
          <w:bCs/>
          <w:sz w:val="22"/>
          <w:szCs w:val="22"/>
        </w:rPr>
        <w:t>ACP Funded Administrator</w:t>
      </w:r>
      <w:r w:rsidR="00D6197E" w:rsidRPr="00C91524">
        <w:rPr>
          <w:rFonts w:asciiTheme="minorHAnsi" w:hAnsiTheme="minorHAnsi" w:cs="Arial"/>
          <w:bCs/>
          <w:sz w:val="22"/>
          <w:szCs w:val="22"/>
        </w:rPr>
        <w:t>s</w:t>
      </w:r>
      <w:r w:rsidR="004F7B6C" w:rsidRPr="00C91524">
        <w:rPr>
          <w:rFonts w:asciiTheme="minorHAnsi" w:hAnsiTheme="minorHAnsi" w:cs="Arial"/>
          <w:bCs/>
          <w:sz w:val="22"/>
          <w:szCs w:val="22"/>
        </w:rPr>
        <w:t xml:space="preserve"> </w:t>
      </w:r>
    </w:p>
    <w:p w:rsidR="004F7B6C" w:rsidRPr="0017261B" w:rsidRDefault="004F7B6C" w:rsidP="00E429AB">
      <w:pPr>
        <w:spacing w:before="60" w:after="60"/>
        <w:ind w:left="720"/>
        <w:rPr>
          <w:rFonts w:asciiTheme="minorHAnsi" w:hAnsiTheme="minorHAnsi" w:cs="Arial"/>
          <w:bCs/>
          <w:sz w:val="22"/>
          <w:szCs w:val="22"/>
        </w:rPr>
      </w:pPr>
      <w:r w:rsidRPr="00C91524">
        <w:rPr>
          <w:rFonts w:asciiTheme="minorHAnsi" w:hAnsiTheme="minorHAnsi" w:cs="Arial"/>
          <w:bCs/>
          <w:sz w:val="22"/>
          <w:szCs w:val="22"/>
        </w:rPr>
        <w:t>(</w:t>
      </w:r>
      <w:r w:rsidR="00E429AB" w:rsidRPr="00C91524">
        <w:rPr>
          <w:rFonts w:asciiTheme="minorHAnsi" w:hAnsiTheme="minorHAnsi" w:cs="Arial"/>
          <w:bCs/>
          <w:sz w:val="22"/>
          <w:szCs w:val="22"/>
        </w:rPr>
        <w:t xml:space="preserve">Subject to </w:t>
      </w:r>
      <w:r w:rsidR="00591AE9">
        <w:rPr>
          <w:rFonts w:asciiTheme="minorHAnsi" w:hAnsiTheme="minorHAnsi" w:cs="Arial"/>
          <w:bCs/>
          <w:sz w:val="22"/>
          <w:szCs w:val="22"/>
        </w:rPr>
        <w:t xml:space="preserve">the lower of </w:t>
      </w:r>
      <w:r w:rsidR="00E429AB" w:rsidRPr="00C91524">
        <w:rPr>
          <w:rFonts w:asciiTheme="minorHAnsi" w:hAnsiTheme="minorHAnsi" w:cs="Arial"/>
          <w:bCs/>
          <w:sz w:val="22"/>
          <w:szCs w:val="22"/>
        </w:rPr>
        <w:t xml:space="preserve">cumulative variation not exceeding </w:t>
      </w:r>
      <w:r w:rsidR="00853C58" w:rsidRPr="00C91524">
        <w:rPr>
          <w:rFonts w:asciiTheme="minorHAnsi" w:hAnsiTheme="minorHAnsi" w:cs="Arial"/>
          <w:bCs/>
          <w:sz w:val="22"/>
          <w:szCs w:val="22"/>
        </w:rPr>
        <w:t>10% of budget ($500), or the ac</w:t>
      </w:r>
      <w:r w:rsidR="00F47A4C" w:rsidRPr="00C91524">
        <w:rPr>
          <w:rFonts w:asciiTheme="minorHAnsi" w:hAnsiTheme="minorHAnsi" w:cs="Arial"/>
          <w:bCs/>
          <w:sz w:val="22"/>
          <w:szCs w:val="22"/>
        </w:rPr>
        <w:t>t</w:t>
      </w:r>
      <w:r w:rsidR="00853C58" w:rsidRPr="00C91524">
        <w:rPr>
          <w:rFonts w:asciiTheme="minorHAnsi" w:hAnsiTheme="minorHAnsi" w:cs="Arial"/>
          <w:bCs/>
          <w:sz w:val="22"/>
          <w:szCs w:val="22"/>
        </w:rPr>
        <w:t>ual amount required</w:t>
      </w:r>
      <w:r w:rsidRPr="00C91524">
        <w:rPr>
          <w:rFonts w:asciiTheme="minorHAnsi" w:hAnsiTheme="minorHAnsi" w:cs="Arial"/>
          <w:bCs/>
          <w:sz w:val="22"/>
          <w:szCs w:val="22"/>
        </w:rPr>
        <w:t>)</w:t>
      </w:r>
    </w:p>
    <w:p w:rsidR="00A40F32" w:rsidRPr="002A3D74" w:rsidRDefault="00A40F32" w:rsidP="00965E4D">
      <w:pPr>
        <w:spacing w:before="60" w:after="60"/>
        <w:rPr>
          <w:rFonts w:asciiTheme="minorHAnsi" w:hAnsiTheme="minorHAnsi" w:cs="Arial"/>
          <w:bCs/>
          <w:sz w:val="22"/>
          <w:szCs w:val="22"/>
        </w:rPr>
      </w:pPr>
    </w:p>
    <w:p w:rsidR="002B5966" w:rsidRPr="002A3D74" w:rsidRDefault="002B5966" w:rsidP="002B5966">
      <w:pPr>
        <w:pStyle w:val="ListParagraph"/>
        <w:numPr>
          <w:ilvl w:val="0"/>
          <w:numId w:val="11"/>
        </w:numPr>
        <w:spacing w:before="60" w:after="60"/>
        <w:rPr>
          <w:rFonts w:asciiTheme="minorHAnsi" w:hAnsiTheme="minorHAnsi" w:cs="Arial"/>
          <w:b/>
          <w:sz w:val="22"/>
          <w:szCs w:val="22"/>
        </w:rPr>
      </w:pPr>
      <w:r w:rsidRPr="002A3D74">
        <w:rPr>
          <w:rFonts w:asciiTheme="minorHAnsi" w:hAnsiTheme="minorHAnsi" w:cs="Arial"/>
          <w:b/>
          <w:sz w:val="22"/>
          <w:szCs w:val="22"/>
        </w:rPr>
        <w:t xml:space="preserve">NAME OF </w:t>
      </w:r>
      <w:r>
        <w:rPr>
          <w:rFonts w:asciiTheme="minorHAnsi" w:hAnsiTheme="minorHAnsi" w:cs="Arial"/>
          <w:b/>
          <w:sz w:val="22"/>
          <w:szCs w:val="22"/>
        </w:rPr>
        <w:t>COURSE/CONFERENCE</w:t>
      </w:r>
      <w:r w:rsidRPr="002A3D74" w:rsidDel="00742985">
        <w:rPr>
          <w:rFonts w:asciiTheme="minorHAnsi" w:hAnsiTheme="minorHAnsi" w:cs="Arial"/>
          <w:b/>
          <w:sz w:val="22"/>
          <w:szCs w:val="22"/>
        </w:rPr>
        <w:t xml:space="preserve"> </w:t>
      </w:r>
    </w:p>
    <w:p w:rsidR="00FB2799" w:rsidRDefault="00FB2799" w:rsidP="00FB2799">
      <w:pPr>
        <w:ind w:left="360"/>
        <w:jc w:val="both"/>
        <w:rPr>
          <w:rFonts w:asciiTheme="minorHAnsi" w:hAnsiTheme="minorHAnsi" w:cs="Arial"/>
          <w:b/>
          <w:sz w:val="22"/>
          <w:szCs w:val="22"/>
        </w:rPr>
      </w:pPr>
    </w:p>
    <w:p w:rsidR="00D24AE9" w:rsidRPr="002A3D74" w:rsidRDefault="00D24AE9" w:rsidP="00FB2799">
      <w:pPr>
        <w:ind w:left="360"/>
        <w:jc w:val="both"/>
        <w:rPr>
          <w:rFonts w:asciiTheme="minorHAnsi" w:hAnsiTheme="minorHAnsi" w:cs="Arial"/>
          <w:b/>
          <w:sz w:val="22"/>
          <w:szCs w:val="22"/>
        </w:rPr>
      </w:pPr>
    </w:p>
    <w:p w:rsidR="00EB677F" w:rsidRPr="002A3D74" w:rsidRDefault="00742985" w:rsidP="00EB677F">
      <w:pPr>
        <w:pStyle w:val="ListParagraph"/>
        <w:numPr>
          <w:ilvl w:val="0"/>
          <w:numId w:val="11"/>
        </w:numPr>
        <w:spacing w:before="60" w:after="60"/>
        <w:rPr>
          <w:rFonts w:asciiTheme="minorHAnsi" w:hAnsiTheme="minorHAnsi" w:cs="Arial"/>
          <w:b/>
          <w:sz w:val="22"/>
          <w:szCs w:val="22"/>
        </w:rPr>
      </w:pPr>
      <w:r>
        <w:rPr>
          <w:rFonts w:asciiTheme="minorHAnsi" w:hAnsiTheme="minorHAnsi" w:cs="Arial"/>
          <w:b/>
          <w:sz w:val="22"/>
          <w:szCs w:val="22"/>
        </w:rPr>
        <w:t>VENUE OF COURSE/CONFERENCE</w:t>
      </w:r>
      <w:r w:rsidRPr="002A3D74">
        <w:rPr>
          <w:rFonts w:asciiTheme="minorHAnsi" w:hAnsiTheme="minorHAnsi" w:cs="Arial"/>
          <w:b/>
          <w:sz w:val="22"/>
          <w:szCs w:val="22"/>
        </w:rPr>
        <w:t xml:space="preserve"> </w:t>
      </w:r>
    </w:p>
    <w:p w:rsidR="00EB677F" w:rsidRDefault="00EB677F" w:rsidP="00EB677F">
      <w:pPr>
        <w:pStyle w:val="ListParagraph"/>
        <w:spacing w:before="60" w:after="60"/>
        <w:ind w:left="360"/>
        <w:rPr>
          <w:rFonts w:asciiTheme="minorHAnsi" w:hAnsiTheme="minorHAnsi" w:cs="Arial"/>
          <w:b/>
          <w:sz w:val="22"/>
          <w:szCs w:val="22"/>
        </w:rPr>
      </w:pPr>
    </w:p>
    <w:p w:rsidR="002B5966" w:rsidRPr="002A3D74" w:rsidRDefault="002B5966" w:rsidP="00EB677F">
      <w:pPr>
        <w:pStyle w:val="ListParagraph"/>
        <w:spacing w:before="60" w:after="60"/>
        <w:ind w:left="360"/>
        <w:rPr>
          <w:rFonts w:asciiTheme="minorHAnsi" w:hAnsiTheme="minorHAnsi" w:cs="Arial"/>
          <w:b/>
          <w:sz w:val="22"/>
          <w:szCs w:val="22"/>
        </w:rPr>
      </w:pPr>
    </w:p>
    <w:p w:rsidR="002B5966" w:rsidRPr="002A3D74" w:rsidRDefault="002B5966" w:rsidP="002B5966">
      <w:pPr>
        <w:pStyle w:val="ListParagraph"/>
        <w:numPr>
          <w:ilvl w:val="0"/>
          <w:numId w:val="11"/>
        </w:numPr>
        <w:spacing w:before="60" w:after="60"/>
        <w:rPr>
          <w:rFonts w:asciiTheme="minorHAnsi" w:hAnsiTheme="minorHAnsi" w:cs="Arial"/>
          <w:b/>
          <w:sz w:val="22"/>
          <w:szCs w:val="22"/>
        </w:rPr>
      </w:pPr>
      <w:r w:rsidRPr="002A3D74">
        <w:rPr>
          <w:rFonts w:asciiTheme="minorHAnsi" w:hAnsiTheme="minorHAnsi" w:cs="Arial"/>
          <w:b/>
          <w:sz w:val="22"/>
          <w:szCs w:val="22"/>
        </w:rPr>
        <w:t xml:space="preserve">DURATION OF </w:t>
      </w:r>
      <w:r>
        <w:rPr>
          <w:rFonts w:asciiTheme="minorHAnsi" w:hAnsiTheme="minorHAnsi" w:cs="Arial"/>
          <w:b/>
          <w:sz w:val="22"/>
          <w:szCs w:val="22"/>
        </w:rPr>
        <w:t>COURSE/CONFERENCE</w:t>
      </w:r>
    </w:p>
    <w:p w:rsidR="002B5966" w:rsidRPr="002B5966" w:rsidRDefault="002B5966" w:rsidP="002B5966">
      <w:pPr>
        <w:pStyle w:val="ListParagraph"/>
        <w:ind w:left="360"/>
        <w:jc w:val="both"/>
        <w:rPr>
          <w:rFonts w:asciiTheme="minorHAnsi" w:hAnsiTheme="minorHAnsi" w:cs="Arial"/>
          <w:sz w:val="22"/>
          <w:szCs w:val="22"/>
        </w:rPr>
      </w:pPr>
      <w:r w:rsidRPr="002B5966">
        <w:rPr>
          <w:rFonts w:asciiTheme="minorHAnsi" w:hAnsiTheme="minorHAnsi" w:cs="Arial"/>
          <w:sz w:val="22"/>
          <w:szCs w:val="22"/>
        </w:rPr>
        <w:t>From [Date] to [Date]</w:t>
      </w:r>
    </w:p>
    <w:p w:rsidR="00EB677F" w:rsidRDefault="00EB677F" w:rsidP="00EB677F">
      <w:pPr>
        <w:pStyle w:val="ListParagraph"/>
        <w:spacing w:before="60" w:after="60"/>
        <w:ind w:left="360"/>
        <w:rPr>
          <w:rFonts w:asciiTheme="minorHAnsi" w:hAnsiTheme="minorHAnsi" w:cs="Arial"/>
          <w:b/>
          <w:sz w:val="22"/>
          <w:szCs w:val="22"/>
        </w:rPr>
      </w:pPr>
    </w:p>
    <w:p w:rsidR="00A72D7A" w:rsidRPr="002A3D74" w:rsidRDefault="00A72D7A" w:rsidP="00EB677F">
      <w:pPr>
        <w:pStyle w:val="ListParagraph"/>
        <w:spacing w:before="60" w:after="60"/>
        <w:ind w:left="360"/>
        <w:rPr>
          <w:rFonts w:asciiTheme="minorHAnsi" w:hAnsiTheme="minorHAnsi" w:cs="Arial"/>
          <w:b/>
          <w:sz w:val="22"/>
          <w:szCs w:val="22"/>
        </w:rPr>
      </w:pPr>
    </w:p>
    <w:p w:rsidR="00EB677F" w:rsidRPr="002A3D74" w:rsidRDefault="00EB677F" w:rsidP="00EB677F">
      <w:pPr>
        <w:pStyle w:val="ListParagraph"/>
        <w:numPr>
          <w:ilvl w:val="0"/>
          <w:numId w:val="11"/>
        </w:numPr>
        <w:spacing w:before="60" w:after="60"/>
        <w:rPr>
          <w:rFonts w:asciiTheme="minorHAnsi" w:hAnsiTheme="minorHAnsi" w:cs="Arial"/>
          <w:b/>
          <w:sz w:val="22"/>
          <w:szCs w:val="22"/>
        </w:rPr>
      </w:pPr>
      <w:r w:rsidRPr="002A3D74">
        <w:rPr>
          <w:rFonts w:asciiTheme="minorHAnsi" w:hAnsiTheme="minorHAnsi" w:cs="Arial"/>
          <w:b/>
          <w:sz w:val="22"/>
          <w:szCs w:val="22"/>
        </w:rPr>
        <w:t>PARTICIPANTS &amp; OBJECTIVES</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51"/>
        <w:gridCol w:w="2296"/>
        <w:gridCol w:w="3968"/>
        <w:gridCol w:w="1249"/>
      </w:tblGrid>
      <w:tr w:rsidR="00741828" w:rsidRPr="002A3D74" w:rsidTr="00C878C3">
        <w:trPr>
          <w:trHeight w:val="630"/>
        </w:trPr>
        <w:tc>
          <w:tcPr>
            <w:tcW w:w="317" w:type="pct"/>
            <w:shd w:val="clear" w:color="auto" w:fill="002060"/>
            <w:vAlign w:val="center"/>
            <w:hideMark/>
          </w:tcPr>
          <w:p w:rsidR="00EB677F" w:rsidRPr="00965E4D" w:rsidRDefault="00EB677F" w:rsidP="00386C7B">
            <w:pPr>
              <w:jc w:val="center"/>
              <w:rPr>
                <w:rFonts w:asciiTheme="minorHAnsi" w:hAnsiTheme="minorHAnsi"/>
                <w:b/>
                <w:bCs/>
                <w:color w:val="FFFFFF" w:themeColor="background1"/>
                <w:sz w:val="22"/>
                <w:szCs w:val="22"/>
              </w:rPr>
            </w:pPr>
            <w:r w:rsidRPr="00965E4D">
              <w:rPr>
                <w:rFonts w:asciiTheme="minorHAnsi" w:hAnsiTheme="minorHAnsi"/>
                <w:b/>
                <w:bCs/>
                <w:color w:val="FFFFFF" w:themeColor="background1"/>
                <w:sz w:val="22"/>
                <w:szCs w:val="22"/>
              </w:rPr>
              <w:t>S/N</w:t>
            </w:r>
          </w:p>
        </w:tc>
        <w:tc>
          <w:tcPr>
            <w:tcW w:w="1152" w:type="pct"/>
            <w:shd w:val="clear" w:color="auto" w:fill="002060"/>
            <w:vAlign w:val="center"/>
            <w:hideMark/>
          </w:tcPr>
          <w:p w:rsidR="00EB677F" w:rsidRPr="00965E4D" w:rsidRDefault="00FB2799" w:rsidP="00386C7B">
            <w:pPr>
              <w:jc w:val="center"/>
              <w:rPr>
                <w:rFonts w:asciiTheme="minorHAnsi" w:hAnsiTheme="minorHAnsi"/>
                <w:b/>
                <w:bCs/>
                <w:color w:val="FFFFFF" w:themeColor="background1"/>
                <w:sz w:val="22"/>
                <w:szCs w:val="22"/>
              </w:rPr>
            </w:pPr>
            <w:r w:rsidRPr="00965E4D">
              <w:rPr>
                <w:rFonts w:asciiTheme="minorHAnsi" w:hAnsiTheme="minorHAnsi"/>
                <w:b/>
                <w:bCs/>
                <w:color w:val="FFFFFF" w:themeColor="background1"/>
                <w:sz w:val="22"/>
                <w:szCs w:val="22"/>
              </w:rPr>
              <w:t>Name</w:t>
            </w:r>
            <w:r w:rsidR="00EB677F" w:rsidRPr="00965E4D">
              <w:rPr>
                <w:rFonts w:asciiTheme="minorHAnsi" w:hAnsiTheme="minorHAnsi"/>
                <w:b/>
                <w:bCs/>
                <w:color w:val="FFFFFF" w:themeColor="background1"/>
                <w:sz w:val="22"/>
                <w:szCs w:val="22"/>
              </w:rPr>
              <w:t xml:space="preserve"> of Participant</w:t>
            </w:r>
            <w:r w:rsidR="004B3EDE" w:rsidRPr="00965E4D">
              <w:rPr>
                <w:rFonts w:asciiTheme="minorHAnsi" w:hAnsiTheme="minorHAnsi"/>
                <w:b/>
                <w:bCs/>
                <w:color w:val="FFFFFF" w:themeColor="background1"/>
                <w:sz w:val="22"/>
                <w:szCs w:val="22"/>
              </w:rPr>
              <w:t>(</w:t>
            </w:r>
            <w:r w:rsidR="0033367C" w:rsidRPr="00965E4D">
              <w:rPr>
                <w:rFonts w:asciiTheme="minorHAnsi" w:hAnsiTheme="minorHAnsi"/>
                <w:b/>
                <w:bCs/>
                <w:color w:val="FFFFFF" w:themeColor="background1"/>
                <w:sz w:val="22"/>
                <w:szCs w:val="22"/>
              </w:rPr>
              <w:t>s</w:t>
            </w:r>
            <w:r w:rsidR="004B3EDE" w:rsidRPr="00965E4D">
              <w:rPr>
                <w:rFonts w:asciiTheme="minorHAnsi" w:hAnsiTheme="minorHAnsi"/>
                <w:b/>
                <w:bCs/>
                <w:color w:val="FFFFFF" w:themeColor="background1"/>
                <w:sz w:val="22"/>
                <w:szCs w:val="22"/>
              </w:rPr>
              <w:t>)</w:t>
            </w:r>
          </w:p>
        </w:tc>
        <w:tc>
          <w:tcPr>
            <w:tcW w:w="1079" w:type="pct"/>
            <w:shd w:val="clear" w:color="auto" w:fill="002060"/>
            <w:vAlign w:val="center"/>
            <w:hideMark/>
          </w:tcPr>
          <w:p w:rsidR="00EB677F" w:rsidRPr="00965E4D" w:rsidRDefault="00EB677F" w:rsidP="00386C7B">
            <w:pPr>
              <w:jc w:val="center"/>
              <w:rPr>
                <w:rFonts w:asciiTheme="minorHAnsi" w:hAnsiTheme="minorHAnsi"/>
                <w:b/>
                <w:bCs/>
                <w:color w:val="FFFFFF" w:themeColor="background1"/>
                <w:sz w:val="22"/>
                <w:szCs w:val="22"/>
              </w:rPr>
            </w:pPr>
            <w:r w:rsidRPr="00965E4D">
              <w:rPr>
                <w:rFonts w:asciiTheme="minorHAnsi" w:hAnsiTheme="minorHAnsi"/>
                <w:b/>
                <w:bCs/>
                <w:color w:val="FFFFFF" w:themeColor="background1"/>
                <w:sz w:val="22"/>
                <w:szCs w:val="22"/>
              </w:rPr>
              <w:t>Designation</w:t>
            </w:r>
            <w:r w:rsidR="004B3EDE" w:rsidRPr="00965E4D">
              <w:rPr>
                <w:rFonts w:asciiTheme="minorHAnsi" w:hAnsiTheme="minorHAnsi"/>
                <w:b/>
                <w:bCs/>
                <w:color w:val="FFFFFF" w:themeColor="background1"/>
                <w:sz w:val="22"/>
                <w:szCs w:val="22"/>
              </w:rPr>
              <w:t>(</w:t>
            </w:r>
            <w:r w:rsidR="0033367C" w:rsidRPr="00965E4D">
              <w:rPr>
                <w:rFonts w:asciiTheme="minorHAnsi" w:hAnsiTheme="minorHAnsi"/>
                <w:b/>
                <w:bCs/>
                <w:color w:val="FFFFFF" w:themeColor="background1"/>
                <w:sz w:val="22"/>
                <w:szCs w:val="22"/>
              </w:rPr>
              <w:t>s</w:t>
            </w:r>
            <w:r w:rsidR="004B3EDE" w:rsidRPr="00965E4D">
              <w:rPr>
                <w:rFonts w:asciiTheme="minorHAnsi" w:hAnsiTheme="minorHAnsi"/>
                <w:b/>
                <w:bCs/>
                <w:color w:val="FFFFFF" w:themeColor="background1"/>
                <w:sz w:val="22"/>
                <w:szCs w:val="22"/>
              </w:rPr>
              <w:t>)</w:t>
            </w:r>
          </w:p>
        </w:tc>
        <w:tc>
          <w:tcPr>
            <w:tcW w:w="1865" w:type="pct"/>
            <w:shd w:val="clear" w:color="auto" w:fill="002060"/>
            <w:vAlign w:val="center"/>
            <w:hideMark/>
          </w:tcPr>
          <w:p w:rsidR="00EB677F" w:rsidRPr="00965E4D" w:rsidRDefault="00EB677F" w:rsidP="00386C7B">
            <w:pPr>
              <w:jc w:val="center"/>
              <w:rPr>
                <w:rFonts w:asciiTheme="minorHAnsi" w:hAnsiTheme="minorHAnsi"/>
                <w:b/>
                <w:bCs/>
                <w:color w:val="FFFFFF" w:themeColor="background1"/>
                <w:sz w:val="22"/>
                <w:szCs w:val="22"/>
              </w:rPr>
            </w:pPr>
            <w:r w:rsidRPr="00965E4D">
              <w:rPr>
                <w:rFonts w:asciiTheme="minorHAnsi" w:hAnsiTheme="minorHAnsi"/>
                <w:b/>
                <w:bCs/>
                <w:color w:val="FFFFFF" w:themeColor="background1"/>
                <w:sz w:val="22"/>
                <w:szCs w:val="22"/>
              </w:rPr>
              <w:t>Objective</w:t>
            </w:r>
            <w:r w:rsidR="0033367C" w:rsidRPr="00965E4D">
              <w:rPr>
                <w:rFonts w:asciiTheme="minorHAnsi" w:hAnsiTheme="minorHAnsi"/>
                <w:b/>
                <w:bCs/>
                <w:color w:val="FFFFFF" w:themeColor="background1"/>
                <w:sz w:val="22"/>
                <w:szCs w:val="22"/>
              </w:rPr>
              <w:t>(s)</w:t>
            </w:r>
          </w:p>
        </w:tc>
        <w:tc>
          <w:tcPr>
            <w:tcW w:w="587" w:type="pct"/>
            <w:shd w:val="clear" w:color="auto" w:fill="002060"/>
            <w:vAlign w:val="center"/>
          </w:tcPr>
          <w:p w:rsidR="00EB677F" w:rsidRPr="00965E4D" w:rsidRDefault="00EB677F" w:rsidP="00FB2799">
            <w:pPr>
              <w:jc w:val="center"/>
              <w:rPr>
                <w:rFonts w:asciiTheme="minorHAnsi" w:hAnsiTheme="minorHAnsi"/>
                <w:b/>
                <w:bCs/>
                <w:color w:val="FFFFFF" w:themeColor="background1"/>
                <w:sz w:val="22"/>
                <w:szCs w:val="22"/>
              </w:rPr>
            </w:pPr>
            <w:r w:rsidRPr="00965E4D">
              <w:rPr>
                <w:rFonts w:asciiTheme="minorHAnsi" w:hAnsiTheme="minorHAnsi"/>
                <w:b/>
                <w:bCs/>
                <w:color w:val="FFFFFF" w:themeColor="background1"/>
                <w:sz w:val="22"/>
                <w:szCs w:val="22"/>
              </w:rPr>
              <w:t>Flight Class</w:t>
            </w:r>
          </w:p>
        </w:tc>
      </w:tr>
      <w:tr w:rsidR="00741828" w:rsidRPr="002A3D74" w:rsidTr="00C878C3">
        <w:trPr>
          <w:trHeight w:val="1152"/>
        </w:trPr>
        <w:tc>
          <w:tcPr>
            <w:tcW w:w="317" w:type="pct"/>
            <w:shd w:val="clear" w:color="auto" w:fill="auto"/>
            <w:vAlign w:val="center"/>
            <w:hideMark/>
          </w:tcPr>
          <w:p w:rsidR="00EB677F" w:rsidRPr="002A3D74" w:rsidRDefault="00EB677F" w:rsidP="00386C7B">
            <w:pPr>
              <w:jc w:val="center"/>
              <w:rPr>
                <w:rFonts w:asciiTheme="minorHAnsi" w:hAnsiTheme="minorHAnsi"/>
                <w:color w:val="000000"/>
                <w:sz w:val="22"/>
                <w:szCs w:val="22"/>
              </w:rPr>
            </w:pPr>
            <w:r w:rsidRPr="002A3D74">
              <w:rPr>
                <w:rFonts w:asciiTheme="minorHAnsi" w:hAnsiTheme="minorHAnsi"/>
                <w:color w:val="000000"/>
                <w:sz w:val="22"/>
                <w:szCs w:val="22"/>
              </w:rPr>
              <w:t>1</w:t>
            </w:r>
          </w:p>
        </w:tc>
        <w:tc>
          <w:tcPr>
            <w:tcW w:w="1152" w:type="pct"/>
            <w:shd w:val="clear" w:color="auto" w:fill="auto"/>
            <w:vAlign w:val="center"/>
          </w:tcPr>
          <w:p w:rsidR="00D67DA1" w:rsidRDefault="00D67DA1" w:rsidP="00386C7B">
            <w:pPr>
              <w:rPr>
                <w:rFonts w:asciiTheme="minorHAnsi" w:hAnsiTheme="minorHAnsi"/>
                <w:color w:val="000000"/>
                <w:sz w:val="22"/>
                <w:szCs w:val="22"/>
              </w:rPr>
            </w:pPr>
          </w:p>
          <w:p w:rsidR="00EB677F" w:rsidRPr="00965E4D" w:rsidRDefault="00EB677F">
            <w:pPr>
              <w:rPr>
                <w:rFonts w:asciiTheme="minorHAnsi" w:hAnsiTheme="minorHAnsi"/>
                <w:sz w:val="22"/>
                <w:szCs w:val="22"/>
              </w:rPr>
            </w:pPr>
          </w:p>
        </w:tc>
        <w:tc>
          <w:tcPr>
            <w:tcW w:w="1079" w:type="pct"/>
            <w:shd w:val="clear" w:color="auto" w:fill="auto"/>
            <w:vAlign w:val="center"/>
          </w:tcPr>
          <w:p w:rsidR="00EB677F" w:rsidRPr="002A3D74" w:rsidRDefault="00EB677F" w:rsidP="00386C7B">
            <w:pPr>
              <w:rPr>
                <w:rFonts w:asciiTheme="minorHAnsi" w:hAnsiTheme="minorHAnsi"/>
                <w:color w:val="000000"/>
                <w:sz w:val="22"/>
                <w:szCs w:val="22"/>
              </w:rPr>
            </w:pPr>
          </w:p>
        </w:tc>
        <w:tc>
          <w:tcPr>
            <w:tcW w:w="1865" w:type="pct"/>
            <w:shd w:val="clear" w:color="auto" w:fill="auto"/>
            <w:vAlign w:val="center"/>
          </w:tcPr>
          <w:p w:rsidR="00EB677F" w:rsidRPr="002A3D74" w:rsidRDefault="00EB677F" w:rsidP="00386C7B">
            <w:pPr>
              <w:rPr>
                <w:rFonts w:asciiTheme="minorHAnsi" w:hAnsiTheme="minorHAnsi"/>
                <w:color w:val="000000"/>
                <w:sz w:val="22"/>
                <w:szCs w:val="22"/>
              </w:rPr>
            </w:pPr>
          </w:p>
        </w:tc>
        <w:tc>
          <w:tcPr>
            <w:tcW w:w="587" w:type="pct"/>
            <w:vAlign w:val="center"/>
          </w:tcPr>
          <w:p w:rsidR="00741828" w:rsidRPr="002A3D74" w:rsidRDefault="00741828" w:rsidP="00386C7B">
            <w:pPr>
              <w:rPr>
                <w:rFonts w:asciiTheme="minorHAnsi" w:hAnsiTheme="minorHAnsi"/>
                <w:color w:val="000000"/>
                <w:sz w:val="22"/>
                <w:szCs w:val="22"/>
              </w:rPr>
            </w:pPr>
          </w:p>
        </w:tc>
      </w:tr>
      <w:tr w:rsidR="004E1E44" w:rsidRPr="002A3D74" w:rsidTr="00C878C3">
        <w:trPr>
          <w:trHeight w:val="1152"/>
        </w:trPr>
        <w:tc>
          <w:tcPr>
            <w:tcW w:w="317" w:type="pct"/>
            <w:shd w:val="clear" w:color="auto" w:fill="auto"/>
            <w:vAlign w:val="center"/>
          </w:tcPr>
          <w:p w:rsidR="004E1E44" w:rsidRPr="002A3D74" w:rsidRDefault="004E1E44" w:rsidP="00386C7B">
            <w:pPr>
              <w:jc w:val="center"/>
              <w:rPr>
                <w:rFonts w:asciiTheme="minorHAnsi" w:hAnsiTheme="minorHAnsi"/>
                <w:color w:val="000000"/>
                <w:sz w:val="22"/>
                <w:szCs w:val="22"/>
              </w:rPr>
            </w:pPr>
            <w:r>
              <w:rPr>
                <w:rFonts w:asciiTheme="minorHAnsi" w:hAnsiTheme="minorHAnsi"/>
                <w:color w:val="000000"/>
                <w:sz w:val="22"/>
                <w:szCs w:val="22"/>
              </w:rPr>
              <w:t>2</w:t>
            </w:r>
          </w:p>
        </w:tc>
        <w:tc>
          <w:tcPr>
            <w:tcW w:w="1152" w:type="pct"/>
            <w:shd w:val="clear" w:color="auto" w:fill="auto"/>
            <w:vAlign w:val="center"/>
          </w:tcPr>
          <w:p w:rsidR="004E1E44" w:rsidRPr="002A3D74" w:rsidRDefault="004E1E44" w:rsidP="00386C7B">
            <w:pPr>
              <w:rPr>
                <w:rFonts w:asciiTheme="minorHAnsi" w:hAnsiTheme="minorHAnsi"/>
                <w:color w:val="000000"/>
                <w:sz w:val="22"/>
                <w:szCs w:val="22"/>
              </w:rPr>
            </w:pPr>
          </w:p>
        </w:tc>
        <w:tc>
          <w:tcPr>
            <w:tcW w:w="1079" w:type="pct"/>
            <w:shd w:val="clear" w:color="auto" w:fill="auto"/>
            <w:vAlign w:val="center"/>
          </w:tcPr>
          <w:p w:rsidR="004E1E44" w:rsidRPr="002A3D74" w:rsidRDefault="004E1E44" w:rsidP="00386C7B">
            <w:pPr>
              <w:rPr>
                <w:rFonts w:asciiTheme="minorHAnsi" w:hAnsiTheme="minorHAnsi"/>
                <w:color w:val="000000"/>
                <w:sz w:val="22"/>
                <w:szCs w:val="22"/>
              </w:rPr>
            </w:pPr>
          </w:p>
        </w:tc>
        <w:tc>
          <w:tcPr>
            <w:tcW w:w="1865" w:type="pct"/>
            <w:shd w:val="clear" w:color="auto" w:fill="auto"/>
            <w:vAlign w:val="center"/>
          </w:tcPr>
          <w:p w:rsidR="004E1E44" w:rsidRPr="002A3D74" w:rsidRDefault="004E1E44" w:rsidP="00386C7B">
            <w:pPr>
              <w:rPr>
                <w:rFonts w:asciiTheme="minorHAnsi" w:hAnsiTheme="minorHAnsi"/>
                <w:color w:val="000000"/>
                <w:sz w:val="22"/>
                <w:szCs w:val="22"/>
              </w:rPr>
            </w:pPr>
          </w:p>
        </w:tc>
        <w:tc>
          <w:tcPr>
            <w:tcW w:w="587" w:type="pct"/>
            <w:vAlign w:val="center"/>
          </w:tcPr>
          <w:p w:rsidR="004E1E44" w:rsidRPr="002A3D74" w:rsidRDefault="004E1E44" w:rsidP="00386C7B">
            <w:pPr>
              <w:rPr>
                <w:rFonts w:asciiTheme="minorHAnsi" w:hAnsiTheme="minorHAnsi"/>
                <w:color w:val="000000"/>
                <w:sz w:val="22"/>
                <w:szCs w:val="22"/>
              </w:rPr>
            </w:pPr>
          </w:p>
        </w:tc>
      </w:tr>
    </w:tbl>
    <w:p w:rsidR="00F96320" w:rsidRDefault="00F96320" w:rsidP="00965E4D">
      <w:pPr>
        <w:pStyle w:val="ListParagraph"/>
        <w:spacing w:before="60" w:after="60"/>
        <w:ind w:left="360"/>
        <w:rPr>
          <w:rFonts w:asciiTheme="minorHAnsi" w:hAnsiTheme="minorHAnsi" w:cs="Arial"/>
          <w:b/>
          <w:bCs/>
          <w:sz w:val="22"/>
          <w:szCs w:val="22"/>
        </w:rPr>
      </w:pPr>
    </w:p>
    <w:p w:rsidR="00F96320" w:rsidRPr="004273ED" w:rsidRDefault="00F96320" w:rsidP="00F96320">
      <w:pPr>
        <w:pStyle w:val="ListParagraph"/>
        <w:numPr>
          <w:ilvl w:val="0"/>
          <w:numId w:val="11"/>
        </w:numPr>
        <w:spacing w:before="60" w:after="60"/>
        <w:rPr>
          <w:rFonts w:asciiTheme="minorHAnsi" w:hAnsiTheme="minorHAnsi" w:cs="Arial"/>
          <w:b/>
          <w:bCs/>
          <w:sz w:val="22"/>
          <w:szCs w:val="22"/>
        </w:rPr>
      </w:pPr>
      <w:r w:rsidRPr="004273ED">
        <w:rPr>
          <w:rFonts w:asciiTheme="minorHAnsi" w:hAnsiTheme="minorHAnsi" w:cs="Arial"/>
          <w:b/>
          <w:bCs/>
          <w:sz w:val="22"/>
          <w:szCs w:val="22"/>
        </w:rPr>
        <w:lastRenderedPageBreak/>
        <w:t>EXPENDITURE TO BE INCURRED</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1677"/>
        <w:gridCol w:w="1360"/>
        <w:gridCol w:w="1360"/>
        <w:gridCol w:w="1820"/>
        <w:gridCol w:w="1935"/>
      </w:tblGrid>
      <w:tr w:rsidR="00F96320" w:rsidRPr="00503453" w:rsidTr="00C878C3">
        <w:trPr>
          <w:trHeight w:val="432"/>
          <w:jc w:val="center"/>
        </w:trPr>
        <w:tc>
          <w:tcPr>
            <w:tcW w:w="2420" w:type="dxa"/>
            <w:shd w:val="clear" w:color="auto" w:fill="002060"/>
            <w:tcMar>
              <w:top w:w="0" w:type="dxa"/>
              <w:left w:w="108" w:type="dxa"/>
              <w:bottom w:w="0" w:type="dxa"/>
              <w:right w:w="108" w:type="dxa"/>
            </w:tcMar>
            <w:vAlign w:val="center"/>
          </w:tcPr>
          <w:p w:rsidR="00F96320" w:rsidRPr="00503453" w:rsidRDefault="00F96320" w:rsidP="007A6B13">
            <w:pPr>
              <w:jc w:val="center"/>
              <w:rPr>
                <w:rFonts w:asciiTheme="minorHAnsi" w:eastAsia="Calibri" w:hAnsiTheme="minorHAnsi" w:cstheme="minorHAnsi"/>
                <w:b/>
                <w:bCs/>
                <w:color w:val="FFFFFF" w:themeColor="background1"/>
                <w:sz w:val="22"/>
                <w:szCs w:val="22"/>
                <w:lang w:val="en-SG" w:eastAsia="en-SG"/>
              </w:rPr>
            </w:pPr>
            <w:r w:rsidRPr="00503453">
              <w:rPr>
                <w:rFonts w:asciiTheme="minorHAnsi" w:eastAsia="Calibri" w:hAnsiTheme="minorHAnsi" w:cstheme="minorHAnsi"/>
                <w:b/>
                <w:bCs/>
                <w:color w:val="FFFFFF" w:themeColor="background1"/>
                <w:sz w:val="22"/>
                <w:szCs w:val="22"/>
                <w:lang w:val="en-SG" w:eastAsia="en-SG"/>
              </w:rPr>
              <w:t>Items</w:t>
            </w:r>
          </w:p>
        </w:tc>
        <w:tc>
          <w:tcPr>
            <w:tcW w:w="1677" w:type="dxa"/>
            <w:shd w:val="clear" w:color="auto" w:fill="002060"/>
            <w:vAlign w:val="center"/>
          </w:tcPr>
          <w:p w:rsidR="00F96320" w:rsidRPr="00503453" w:rsidRDefault="00F96320" w:rsidP="007A6B13">
            <w:pPr>
              <w:jc w:val="center"/>
              <w:rPr>
                <w:rFonts w:asciiTheme="minorHAnsi" w:eastAsia="Calibri" w:hAnsiTheme="minorHAnsi" w:cstheme="minorHAnsi"/>
                <w:b/>
                <w:bCs/>
                <w:color w:val="FFFFFF" w:themeColor="background1"/>
                <w:sz w:val="22"/>
                <w:szCs w:val="22"/>
                <w:lang w:val="en-SG" w:eastAsia="en-SG"/>
              </w:rPr>
            </w:pPr>
            <w:r w:rsidRPr="00503453">
              <w:rPr>
                <w:rFonts w:asciiTheme="minorHAnsi" w:eastAsia="Calibri" w:hAnsiTheme="minorHAnsi" w:cstheme="minorHAnsi"/>
                <w:b/>
                <w:bCs/>
                <w:color w:val="FFFFFF" w:themeColor="background1"/>
                <w:sz w:val="22"/>
                <w:szCs w:val="22"/>
                <w:lang w:val="en-SG" w:eastAsia="en-SG"/>
              </w:rPr>
              <w:t>Cost/</w:t>
            </w:r>
            <w:proofErr w:type="spellStart"/>
            <w:r w:rsidRPr="00503453">
              <w:rPr>
                <w:rFonts w:asciiTheme="minorHAnsi" w:eastAsia="Calibri" w:hAnsiTheme="minorHAnsi" w:cstheme="minorHAnsi"/>
                <w:b/>
                <w:bCs/>
                <w:color w:val="FFFFFF" w:themeColor="background1"/>
                <w:sz w:val="22"/>
                <w:szCs w:val="22"/>
                <w:lang w:val="en-SG" w:eastAsia="en-SG"/>
              </w:rPr>
              <w:t>pax</w:t>
            </w:r>
            <w:proofErr w:type="spellEnd"/>
            <w:r w:rsidRPr="00503453">
              <w:rPr>
                <w:rFonts w:asciiTheme="minorHAnsi" w:eastAsia="Calibri" w:hAnsiTheme="minorHAnsi" w:cstheme="minorHAnsi"/>
                <w:b/>
                <w:bCs/>
                <w:color w:val="FFFFFF" w:themeColor="background1"/>
                <w:sz w:val="22"/>
                <w:szCs w:val="22"/>
                <w:lang w:val="en-SG" w:eastAsia="en-SG"/>
              </w:rPr>
              <w:t>/day (S$)</w:t>
            </w:r>
          </w:p>
        </w:tc>
        <w:tc>
          <w:tcPr>
            <w:tcW w:w="1360" w:type="dxa"/>
            <w:shd w:val="clear" w:color="auto" w:fill="002060"/>
            <w:vAlign w:val="center"/>
          </w:tcPr>
          <w:p w:rsidR="00F96320" w:rsidRPr="00503453" w:rsidRDefault="00F96320" w:rsidP="007A6B13">
            <w:pPr>
              <w:jc w:val="center"/>
              <w:rPr>
                <w:rFonts w:asciiTheme="minorHAnsi" w:eastAsia="Calibri" w:hAnsiTheme="minorHAnsi" w:cstheme="minorHAnsi"/>
                <w:b/>
                <w:bCs/>
                <w:color w:val="FFFFFF" w:themeColor="background1"/>
                <w:sz w:val="22"/>
                <w:szCs w:val="22"/>
                <w:lang w:val="en-SG" w:eastAsia="en-SG"/>
              </w:rPr>
            </w:pPr>
            <w:r w:rsidRPr="00503453">
              <w:rPr>
                <w:rFonts w:asciiTheme="minorHAnsi" w:eastAsia="Calibri" w:hAnsiTheme="minorHAnsi" w:cstheme="minorHAnsi"/>
                <w:b/>
                <w:bCs/>
                <w:color w:val="FFFFFF" w:themeColor="background1"/>
                <w:sz w:val="22"/>
                <w:szCs w:val="22"/>
                <w:lang w:val="en-SG" w:eastAsia="en-SG"/>
              </w:rPr>
              <w:t>No. of days</w:t>
            </w:r>
          </w:p>
        </w:tc>
        <w:tc>
          <w:tcPr>
            <w:tcW w:w="1360" w:type="dxa"/>
            <w:shd w:val="clear" w:color="auto" w:fill="002060"/>
            <w:vAlign w:val="center"/>
          </w:tcPr>
          <w:p w:rsidR="00F96320" w:rsidRPr="00503453" w:rsidRDefault="00F96320" w:rsidP="007A6B13">
            <w:pPr>
              <w:jc w:val="center"/>
              <w:rPr>
                <w:rFonts w:asciiTheme="minorHAnsi" w:eastAsia="Calibri" w:hAnsiTheme="minorHAnsi" w:cstheme="minorHAnsi"/>
                <w:b/>
                <w:bCs/>
                <w:color w:val="FFFFFF" w:themeColor="background1"/>
                <w:sz w:val="22"/>
                <w:szCs w:val="22"/>
                <w:lang w:val="en-SG" w:eastAsia="en-SG"/>
              </w:rPr>
            </w:pPr>
            <w:r w:rsidRPr="00503453">
              <w:rPr>
                <w:rFonts w:asciiTheme="minorHAnsi" w:eastAsia="Calibri" w:hAnsiTheme="minorHAnsi" w:cstheme="minorHAnsi"/>
                <w:b/>
                <w:bCs/>
                <w:color w:val="FFFFFF" w:themeColor="background1"/>
                <w:sz w:val="22"/>
                <w:szCs w:val="22"/>
                <w:lang w:val="en-SG" w:eastAsia="en-SG"/>
              </w:rPr>
              <w:t xml:space="preserve">No. of </w:t>
            </w:r>
            <w:proofErr w:type="spellStart"/>
            <w:r w:rsidRPr="00503453">
              <w:rPr>
                <w:rFonts w:asciiTheme="minorHAnsi" w:eastAsia="Calibri" w:hAnsiTheme="minorHAnsi" w:cstheme="minorHAnsi"/>
                <w:b/>
                <w:bCs/>
                <w:color w:val="FFFFFF" w:themeColor="background1"/>
                <w:sz w:val="22"/>
                <w:szCs w:val="22"/>
                <w:lang w:val="en-SG" w:eastAsia="en-SG"/>
              </w:rPr>
              <w:t>pax</w:t>
            </w:r>
            <w:proofErr w:type="spellEnd"/>
          </w:p>
        </w:tc>
        <w:tc>
          <w:tcPr>
            <w:tcW w:w="1820" w:type="dxa"/>
            <w:shd w:val="clear" w:color="auto" w:fill="002060"/>
            <w:vAlign w:val="center"/>
          </w:tcPr>
          <w:p w:rsidR="00F96320" w:rsidRPr="008B08ED" w:rsidRDefault="00F96320" w:rsidP="007A6B13">
            <w:pPr>
              <w:jc w:val="center"/>
              <w:rPr>
                <w:rFonts w:asciiTheme="minorHAnsi" w:eastAsia="Calibri" w:hAnsiTheme="minorHAnsi" w:cstheme="minorHAnsi"/>
                <w:bCs/>
                <w:color w:val="FFFFFF" w:themeColor="background1"/>
                <w:sz w:val="20"/>
                <w:szCs w:val="20"/>
                <w:lang w:val="en-SG" w:eastAsia="en-SG"/>
              </w:rPr>
            </w:pPr>
            <w:r w:rsidRPr="008B08ED">
              <w:rPr>
                <w:rFonts w:asciiTheme="minorHAnsi" w:eastAsia="Calibri" w:hAnsiTheme="minorHAnsi" w:cstheme="minorHAnsi"/>
                <w:b/>
                <w:bCs/>
                <w:color w:val="FFFFFF" w:themeColor="background1"/>
                <w:sz w:val="20"/>
                <w:szCs w:val="20"/>
                <w:lang w:val="en-SG" w:eastAsia="en-SG"/>
              </w:rPr>
              <w:t>Total Cost in Foreign Currency (indicate Foreign Currency)</w:t>
            </w:r>
          </w:p>
        </w:tc>
        <w:tc>
          <w:tcPr>
            <w:tcW w:w="1935" w:type="dxa"/>
            <w:shd w:val="clear" w:color="auto" w:fill="002060"/>
            <w:vAlign w:val="center"/>
          </w:tcPr>
          <w:p w:rsidR="00F96320" w:rsidRPr="00503453" w:rsidRDefault="00F96320" w:rsidP="007A6B13">
            <w:pPr>
              <w:jc w:val="center"/>
              <w:rPr>
                <w:rFonts w:asciiTheme="minorHAnsi" w:eastAsia="Calibri" w:hAnsiTheme="minorHAnsi" w:cstheme="minorHAnsi"/>
                <w:b/>
                <w:bCs/>
                <w:color w:val="FFFFFF" w:themeColor="background1"/>
                <w:sz w:val="22"/>
                <w:szCs w:val="22"/>
                <w:lang w:val="en-SG" w:eastAsia="en-SG"/>
              </w:rPr>
            </w:pPr>
            <w:r w:rsidRPr="00503453">
              <w:rPr>
                <w:rFonts w:asciiTheme="minorHAnsi" w:eastAsia="Calibri" w:hAnsiTheme="minorHAnsi" w:cstheme="minorHAnsi"/>
                <w:b/>
                <w:bCs/>
                <w:color w:val="FFFFFF" w:themeColor="background1"/>
                <w:sz w:val="22"/>
                <w:szCs w:val="22"/>
                <w:lang w:val="en-SG" w:eastAsia="en-SG"/>
              </w:rPr>
              <w:t>Total Cost (S$)</w:t>
            </w:r>
          </w:p>
        </w:tc>
      </w:tr>
      <w:tr w:rsidR="00F96320" w:rsidRPr="002A3D74" w:rsidTr="00C878C3">
        <w:trPr>
          <w:trHeight w:val="432"/>
          <w:jc w:val="center"/>
        </w:trPr>
        <w:tc>
          <w:tcPr>
            <w:tcW w:w="2420" w:type="dxa"/>
            <w:tcMar>
              <w:top w:w="0" w:type="dxa"/>
              <w:left w:w="108" w:type="dxa"/>
              <w:bottom w:w="0" w:type="dxa"/>
              <w:right w:w="108" w:type="dxa"/>
            </w:tcMar>
            <w:vAlign w:val="center"/>
            <w:hideMark/>
          </w:tcPr>
          <w:p w:rsidR="00F96320" w:rsidRPr="002A3D74" w:rsidRDefault="00440D53" w:rsidP="007A6B13">
            <w:pPr>
              <w:rPr>
                <w:rFonts w:asciiTheme="minorHAnsi" w:eastAsia="Calibri" w:hAnsiTheme="minorHAnsi" w:cstheme="minorHAnsi"/>
                <w:sz w:val="22"/>
                <w:szCs w:val="22"/>
                <w:lang w:eastAsia="en-SG"/>
              </w:rPr>
            </w:pPr>
            <w:r>
              <w:rPr>
                <w:rFonts w:asciiTheme="minorHAnsi" w:eastAsia="Calibri" w:hAnsiTheme="minorHAnsi" w:cstheme="minorHAnsi"/>
                <w:bCs/>
                <w:color w:val="000000"/>
                <w:sz w:val="22"/>
                <w:szCs w:val="22"/>
                <w:lang w:val="en-SG" w:eastAsia="en-SG"/>
              </w:rPr>
              <w:t>Conference Registration Fee/</w:t>
            </w:r>
            <w:r w:rsidR="00F96320" w:rsidRPr="002A3D74">
              <w:rPr>
                <w:rFonts w:asciiTheme="minorHAnsi" w:eastAsia="Calibri" w:hAnsiTheme="minorHAnsi" w:cstheme="minorHAnsi"/>
                <w:bCs/>
                <w:color w:val="000000"/>
                <w:sz w:val="22"/>
                <w:szCs w:val="22"/>
                <w:lang w:val="en-SG" w:eastAsia="en-SG"/>
              </w:rPr>
              <w:t>Course Fee</w:t>
            </w:r>
          </w:p>
        </w:tc>
        <w:tc>
          <w:tcPr>
            <w:tcW w:w="1677"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360"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360"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820" w:type="dxa"/>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935"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r>
      <w:tr w:rsidR="00F96320" w:rsidRPr="002A3D74" w:rsidTr="00C878C3">
        <w:trPr>
          <w:trHeight w:val="432"/>
          <w:jc w:val="center"/>
        </w:trPr>
        <w:tc>
          <w:tcPr>
            <w:tcW w:w="2420" w:type="dxa"/>
            <w:tcMar>
              <w:top w:w="0" w:type="dxa"/>
              <w:left w:w="108" w:type="dxa"/>
              <w:bottom w:w="0" w:type="dxa"/>
              <w:right w:w="108" w:type="dxa"/>
            </w:tcMar>
            <w:vAlign w:val="center"/>
            <w:hideMark/>
          </w:tcPr>
          <w:p w:rsidR="00F96320" w:rsidRPr="002A3D74" w:rsidRDefault="00F96320" w:rsidP="007A6B13">
            <w:pPr>
              <w:rPr>
                <w:rFonts w:asciiTheme="minorHAnsi" w:eastAsia="Calibri" w:hAnsiTheme="minorHAnsi" w:cstheme="minorHAnsi"/>
                <w:bCs/>
                <w:color w:val="000000"/>
                <w:sz w:val="22"/>
                <w:szCs w:val="22"/>
                <w:lang w:eastAsia="en-SG"/>
              </w:rPr>
            </w:pPr>
            <w:r w:rsidRPr="002A3D74">
              <w:rPr>
                <w:rFonts w:asciiTheme="minorHAnsi" w:eastAsia="Calibri" w:hAnsiTheme="minorHAnsi" w:cstheme="minorHAnsi"/>
                <w:bCs/>
                <w:color w:val="000000"/>
                <w:sz w:val="22"/>
                <w:szCs w:val="22"/>
                <w:lang w:val="en-SG" w:eastAsia="en-SG"/>
              </w:rPr>
              <w:t>Airfare</w:t>
            </w:r>
          </w:p>
        </w:tc>
        <w:tc>
          <w:tcPr>
            <w:tcW w:w="1677"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360"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360"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820" w:type="dxa"/>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935"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r>
      <w:tr w:rsidR="00F96320" w:rsidRPr="002A3D74" w:rsidTr="00C878C3">
        <w:trPr>
          <w:trHeight w:val="432"/>
          <w:jc w:val="center"/>
        </w:trPr>
        <w:tc>
          <w:tcPr>
            <w:tcW w:w="2420" w:type="dxa"/>
            <w:tcMar>
              <w:top w:w="0" w:type="dxa"/>
              <w:left w:w="108" w:type="dxa"/>
              <w:bottom w:w="0" w:type="dxa"/>
              <w:right w:w="108" w:type="dxa"/>
            </w:tcMar>
            <w:vAlign w:val="center"/>
            <w:hideMark/>
          </w:tcPr>
          <w:p w:rsidR="00F96320" w:rsidRPr="009A4C53" w:rsidRDefault="00F96320" w:rsidP="007A6B13">
            <w:pPr>
              <w:rPr>
                <w:rFonts w:asciiTheme="minorHAnsi" w:eastAsia="Calibri" w:hAnsiTheme="minorHAnsi" w:cstheme="minorHAnsi"/>
                <w:bCs/>
                <w:color w:val="000000"/>
                <w:sz w:val="22"/>
                <w:szCs w:val="22"/>
                <w:lang w:val="en-SG" w:eastAsia="en-SG"/>
              </w:rPr>
            </w:pPr>
            <w:r w:rsidRPr="009A4C53">
              <w:rPr>
                <w:rFonts w:asciiTheme="minorHAnsi" w:eastAsia="Calibri" w:hAnsiTheme="minorHAnsi" w:cstheme="minorHAnsi"/>
                <w:bCs/>
                <w:color w:val="000000"/>
                <w:sz w:val="22"/>
                <w:szCs w:val="22"/>
                <w:lang w:val="en-SG" w:eastAsia="en-SG"/>
              </w:rPr>
              <w:t xml:space="preserve">Subsistence Allowance </w:t>
            </w:r>
          </w:p>
        </w:tc>
        <w:tc>
          <w:tcPr>
            <w:tcW w:w="1677"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360"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360"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820" w:type="dxa"/>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935"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r>
      <w:tr w:rsidR="00F96320" w:rsidRPr="002A3D74" w:rsidTr="00C878C3">
        <w:trPr>
          <w:trHeight w:val="432"/>
          <w:jc w:val="center"/>
        </w:trPr>
        <w:tc>
          <w:tcPr>
            <w:tcW w:w="2420" w:type="dxa"/>
            <w:tcMar>
              <w:top w:w="0" w:type="dxa"/>
              <w:left w:w="108" w:type="dxa"/>
              <w:bottom w:w="0" w:type="dxa"/>
              <w:right w:w="108" w:type="dxa"/>
            </w:tcMar>
            <w:vAlign w:val="center"/>
          </w:tcPr>
          <w:p w:rsidR="00F96320" w:rsidRPr="009A4C53" w:rsidRDefault="0042480C" w:rsidP="007A6B13">
            <w:pPr>
              <w:rPr>
                <w:rFonts w:asciiTheme="minorHAnsi" w:eastAsia="Calibri" w:hAnsiTheme="minorHAnsi" w:cstheme="minorHAnsi"/>
                <w:bCs/>
                <w:color w:val="000000"/>
                <w:sz w:val="22"/>
                <w:szCs w:val="22"/>
                <w:lang w:val="en-SG" w:eastAsia="en-SG"/>
              </w:rPr>
            </w:pPr>
            <w:r w:rsidRPr="009A4C53">
              <w:rPr>
                <w:rFonts w:asciiTheme="minorHAnsi" w:eastAsia="Calibri" w:hAnsiTheme="minorHAnsi" w:cstheme="minorHAnsi"/>
                <w:bCs/>
                <w:color w:val="000000"/>
                <w:sz w:val="22"/>
                <w:szCs w:val="22"/>
                <w:lang w:val="en-SG" w:eastAsia="en-SG"/>
              </w:rPr>
              <w:t xml:space="preserve">Others </w:t>
            </w:r>
            <w:r w:rsidRPr="009A4C53">
              <w:rPr>
                <w:rFonts w:asciiTheme="minorHAnsi" w:eastAsia="Calibri" w:hAnsiTheme="minorHAnsi" w:cstheme="minorHAnsi"/>
                <w:bCs/>
                <w:i/>
                <w:color w:val="000000"/>
                <w:sz w:val="22"/>
                <w:szCs w:val="22"/>
                <w:lang w:val="en-SG" w:eastAsia="en-SG"/>
              </w:rPr>
              <w:t>(please provide itemised list)</w:t>
            </w:r>
          </w:p>
        </w:tc>
        <w:tc>
          <w:tcPr>
            <w:tcW w:w="1677"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360"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360"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820" w:type="dxa"/>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935"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r>
      <w:tr w:rsidR="00F96320" w:rsidRPr="002A3D74" w:rsidTr="00C878C3">
        <w:trPr>
          <w:trHeight w:val="432"/>
          <w:jc w:val="center"/>
        </w:trPr>
        <w:tc>
          <w:tcPr>
            <w:tcW w:w="2420" w:type="dxa"/>
            <w:tcMar>
              <w:top w:w="0" w:type="dxa"/>
              <w:left w:w="108" w:type="dxa"/>
              <w:bottom w:w="0" w:type="dxa"/>
              <w:right w:w="108" w:type="dxa"/>
            </w:tcMar>
            <w:vAlign w:val="center"/>
            <w:hideMark/>
          </w:tcPr>
          <w:p w:rsidR="00F96320" w:rsidRPr="002A3D74" w:rsidRDefault="00F96320" w:rsidP="007A6B13">
            <w:pPr>
              <w:rPr>
                <w:rFonts w:asciiTheme="minorHAnsi" w:eastAsia="Calibri" w:hAnsiTheme="minorHAnsi" w:cstheme="minorHAnsi"/>
                <w:b/>
                <w:bCs/>
                <w:color w:val="000000"/>
                <w:sz w:val="22"/>
                <w:szCs w:val="22"/>
                <w:lang w:val="en-SG" w:eastAsia="en-SG"/>
              </w:rPr>
            </w:pPr>
            <w:r w:rsidRPr="002A3D74">
              <w:rPr>
                <w:rFonts w:asciiTheme="minorHAnsi" w:eastAsia="Calibri" w:hAnsiTheme="minorHAnsi" w:cstheme="minorHAnsi"/>
                <w:b/>
                <w:bCs/>
                <w:color w:val="000000"/>
                <w:sz w:val="22"/>
                <w:szCs w:val="22"/>
                <w:lang w:val="en-SG" w:eastAsia="en-SG"/>
              </w:rPr>
              <w:t xml:space="preserve">Total </w:t>
            </w:r>
          </w:p>
        </w:tc>
        <w:tc>
          <w:tcPr>
            <w:tcW w:w="1677"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360"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360"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820" w:type="dxa"/>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c>
          <w:tcPr>
            <w:tcW w:w="1935" w:type="dxa"/>
            <w:vAlign w:val="center"/>
          </w:tcPr>
          <w:p w:rsidR="00F96320" w:rsidRPr="002A3D74" w:rsidRDefault="00F96320" w:rsidP="007A6B13">
            <w:pPr>
              <w:jc w:val="center"/>
              <w:rPr>
                <w:rFonts w:asciiTheme="minorHAnsi" w:eastAsia="Calibri" w:hAnsiTheme="minorHAnsi" w:cstheme="minorHAnsi"/>
                <w:b/>
                <w:bCs/>
                <w:color w:val="000000"/>
                <w:sz w:val="22"/>
                <w:szCs w:val="22"/>
                <w:lang w:val="en-SG" w:eastAsia="en-SG"/>
              </w:rPr>
            </w:pPr>
          </w:p>
        </w:tc>
      </w:tr>
    </w:tbl>
    <w:p w:rsidR="00D97229" w:rsidRDefault="00D97229" w:rsidP="00965E4D">
      <w:pPr>
        <w:pStyle w:val="ListParagraph"/>
        <w:spacing w:before="60" w:after="60"/>
        <w:ind w:left="360"/>
        <w:rPr>
          <w:rFonts w:asciiTheme="minorHAnsi" w:hAnsiTheme="minorHAnsi" w:cs="Arial"/>
          <w:b/>
          <w:bCs/>
          <w:sz w:val="22"/>
          <w:szCs w:val="22"/>
        </w:rPr>
      </w:pPr>
    </w:p>
    <w:p w:rsidR="00F96320" w:rsidRDefault="00F96320" w:rsidP="00965E4D">
      <w:pPr>
        <w:pStyle w:val="ListParagraph"/>
        <w:spacing w:before="60" w:after="60"/>
        <w:ind w:left="360"/>
        <w:rPr>
          <w:rFonts w:asciiTheme="minorHAnsi" w:hAnsiTheme="minorHAnsi" w:cs="Arial"/>
          <w:b/>
          <w:bCs/>
          <w:sz w:val="22"/>
          <w:szCs w:val="22"/>
        </w:rPr>
      </w:pPr>
    </w:p>
    <w:p w:rsidR="002A253B" w:rsidRPr="004273ED" w:rsidRDefault="002A253B" w:rsidP="002A253B">
      <w:pPr>
        <w:pStyle w:val="ListParagraph"/>
        <w:numPr>
          <w:ilvl w:val="0"/>
          <w:numId w:val="11"/>
        </w:numPr>
        <w:spacing w:before="60" w:after="60"/>
        <w:rPr>
          <w:rFonts w:asciiTheme="minorHAnsi" w:hAnsiTheme="minorHAnsi" w:cs="Arial"/>
          <w:b/>
          <w:bCs/>
          <w:sz w:val="22"/>
          <w:szCs w:val="22"/>
        </w:rPr>
      </w:pPr>
      <w:r w:rsidRPr="004273ED">
        <w:rPr>
          <w:rFonts w:asciiTheme="minorHAnsi" w:hAnsiTheme="minorHAnsi" w:cs="Arial"/>
          <w:b/>
          <w:bCs/>
          <w:sz w:val="22"/>
          <w:szCs w:val="22"/>
        </w:rPr>
        <w:t xml:space="preserve">BUDGET </w:t>
      </w:r>
      <w:r w:rsidR="00EB677F" w:rsidRPr="004273ED">
        <w:rPr>
          <w:rFonts w:asciiTheme="minorHAnsi" w:hAnsiTheme="minorHAnsi" w:cs="Arial"/>
          <w:b/>
          <w:bCs/>
          <w:sz w:val="22"/>
          <w:szCs w:val="22"/>
        </w:rPr>
        <w:t>AVAILABLITY</w:t>
      </w:r>
    </w:p>
    <w:tbl>
      <w:tblPr>
        <w:tblW w:w="619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1800"/>
      </w:tblGrid>
      <w:tr w:rsidR="007E784F" w:rsidRPr="002A3D74" w:rsidTr="007E784F">
        <w:tc>
          <w:tcPr>
            <w:tcW w:w="4392" w:type="dxa"/>
            <w:tcBorders>
              <w:top w:val="single" w:sz="4" w:space="0" w:color="auto"/>
              <w:bottom w:val="single" w:sz="4" w:space="0" w:color="auto"/>
            </w:tcBorders>
            <w:vAlign w:val="center"/>
          </w:tcPr>
          <w:p w:rsidR="007E784F" w:rsidRPr="00965E4D" w:rsidRDefault="007E784F" w:rsidP="002A253B">
            <w:pPr>
              <w:pStyle w:val="Heading1"/>
              <w:spacing w:before="60" w:after="60"/>
              <w:rPr>
                <w:rFonts w:asciiTheme="minorHAnsi" w:hAnsiTheme="minorHAnsi" w:cstheme="minorHAnsi"/>
                <w:sz w:val="22"/>
                <w:szCs w:val="22"/>
              </w:rPr>
            </w:pPr>
          </w:p>
        </w:tc>
        <w:tc>
          <w:tcPr>
            <w:tcW w:w="1800" w:type="dxa"/>
            <w:vAlign w:val="center"/>
          </w:tcPr>
          <w:p w:rsidR="007E784F" w:rsidRPr="007E784F" w:rsidRDefault="007E784F" w:rsidP="00E8522C">
            <w:pPr>
              <w:spacing w:before="60" w:after="60"/>
              <w:jc w:val="center"/>
              <w:rPr>
                <w:rFonts w:asciiTheme="minorHAnsi" w:hAnsiTheme="minorHAnsi" w:cstheme="minorHAnsi"/>
                <w:b/>
                <w:sz w:val="22"/>
                <w:szCs w:val="22"/>
              </w:rPr>
            </w:pPr>
            <w:r w:rsidRPr="007E784F">
              <w:rPr>
                <w:rFonts w:asciiTheme="minorHAnsi" w:hAnsiTheme="minorHAnsi" w:cstheme="minorHAnsi"/>
                <w:b/>
                <w:sz w:val="22"/>
                <w:szCs w:val="22"/>
              </w:rPr>
              <w:t>S$</w:t>
            </w:r>
          </w:p>
        </w:tc>
      </w:tr>
      <w:tr w:rsidR="00E8522C" w:rsidRPr="002A3D74" w:rsidTr="007E784F">
        <w:tc>
          <w:tcPr>
            <w:tcW w:w="4392" w:type="dxa"/>
            <w:tcBorders>
              <w:top w:val="single" w:sz="4" w:space="0" w:color="auto"/>
              <w:bottom w:val="single" w:sz="4" w:space="0" w:color="auto"/>
            </w:tcBorders>
            <w:vAlign w:val="center"/>
          </w:tcPr>
          <w:p w:rsidR="00E8522C" w:rsidRPr="00965E4D" w:rsidRDefault="00E8522C" w:rsidP="002A253B">
            <w:pPr>
              <w:pStyle w:val="Heading1"/>
              <w:spacing w:before="60" w:after="60"/>
              <w:rPr>
                <w:rFonts w:asciiTheme="minorHAnsi" w:hAnsiTheme="minorHAnsi" w:cstheme="minorHAnsi"/>
                <w:sz w:val="22"/>
                <w:szCs w:val="22"/>
              </w:rPr>
            </w:pPr>
            <w:r w:rsidRPr="00965E4D">
              <w:rPr>
                <w:rFonts w:asciiTheme="minorHAnsi" w:hAnsiTheme="minorHAnsi" w:cstheme="minorHAnsi"/>
                <w:sz w:val="22"/>
                <w:szCs w:val="22"/>
              </w:rPr>
              <w:t>Approved Budget</w:t>
            </w:r>
            <w:r w:rsidR="007E784F">
              <w:rPr>
                <w:rFonts w:asciiTheme="minorHAnsi" w:hAnsiTheme="minorHAnsi" w:cstheme="minorHAnsi"/>
                <w:sz w:val="22"/>
                <w:szCs w:val="22"/>
              </w:rPr>
              <w:t xml:space="preserve"> </w:t>
            </w:r>
          </w:p>
        </w:tc>
        <w:tc>
          <w:tcPr>
            <w:tcW w:w="1800" w:type="dxa"/>
            <w:vAlign w:val="center"/>
          </w:tcPr>
          <w:p w:rsidR="00E8522C" w:rsidRPr="002A3D74" w:rsidRDefault="00E8522C" w:rsidP="00E8522C">
            <w:pPr>
              <w:spacing w:before="60" w:after="60"/>
              <w:jc w:val="center"/>
              <w:rPr>
                <w:rFonts w:asciiTheme="minorHAnsi" w:hAnsiTheme="minorHAnsi" w:cstheme="minorHAnsi"/>
                <w:sz w:val="22"/>
                <w:szCs w:val="22"/>
              </w:rPr>
            </w:pPr>
          </w:p>
        </w:tc>
      </w:tr>
      <w:tr w:rsidR="007E784F" w:rsidRPr="002A3D74" w:rsidTr="007E784F">
        <w:tc>
          <w:tcPr>
            <w:tcW w:w="4392" w:type="dxa"/>
            <w:tcBorders>
              <w:top w:val="single" w:sz="4" w:space="0" w:color="auto"/>
              <w:bottom w:val="single" w:sz="4" w:space="0" w:color="auto"/>
            </w:tcBorders>
            <w:vAlign w:val="center"/>
          </w:tcPr>
          <w:p w:rsidR="007E784F" w:rsidRPr="00965E4D" w:rsidRDefault="007E784F" w:rsidP="002A253B">
            <w:pPr>
              <w:pStyle w:val="Heading1"/>
              <w:spacing w:before="60" w:after="60"/>
              <w:rPr>
                <w:rFonts w:asciiTheme="minorHAnsi" w:hAnsiTheme="minorHAnsi" w:cstheme="minorHAnsi"/>
                <w:sz w:val="22"/>
                <w:szCs w:val="22"/>
              </w:rPr>
            </w:pPr>
            <w:r w:rsidRPr="00A5635F">
              <w:rPr>
                <w:rFonts w:asciiTheme="minorHAnsi" w:hAnsiTheme="minorHAnsi" w:cstheme="minorHAnsi"/>
                <w:sz w:val="22"/>
                <w:szCs w:val="22"/>
              </w:rPr>
              <w:t xml:space="preserve">Expenditure as of </w:t>
            </w:r>
            <w:r w:rsidRPr="00A5635F">
              <w:rPr>
                <w:rFonts w:asciiTheme="minorHAnsi" w:hAnsiTheme="minorHAnsi" w:cstheme="minorHAnsi"/>
                <w:sz w:val="22"/>
                <w:szCs w:val="22"/>
                <w:u w:val="single"/>
              </w:rPr>
              <w:t>DD/MM/YY</w:t>
            </w:r>
          </w:p>
        </w:tc>
        <w:tc>
          <w:tcPr>
            <w:tcW w:w="1800" w:type="dxa"/>
            <w:vAlign w:val="center"/>
          </w:tcPr>
          <w:p w:rsidR="007E784F" w:rsidRPr="002A3D74" w:rsidRDefault="007E784F" w:rsidP="00E8522C">
            <w:pPr>
              <w:spacing w:before="60" w:after="60"/>
              <w:jc w:val="center"/>
              <w:rPr>
                <w:rFonts w:asciiTheme="minorHAnsi" w:hAnsiTheme="minorHAnsi" w:cstheme="minorHAnsi"/>
                <w:sz w:val="22"/>
                <w:szCs w:val="22"/>
              </w:rPr>
            </w:pPr>
          </w:p>
        </w:tc>
      </w:tr>
      <w:tr w:rsidR="007E784F" w:rsidRPr="002A3D74" w:rsidTr="00965E4D">
        <w:tc>
          <w:tcPr>
            <w:tcW w:w="4392" w:type="dxa"/>
            <w:tcBorders>
              <w:top w:val="single" w:sz="4" w:space="0" w:color="auto"/>
            </w:tcBorders>
            <w:vAlign w:val="center"/>
          </w:tcPr>
          <w:p w:rsidR="007E784F" w:rsidRPr="00965E4D" w:rsidRDefault="007E784F" w:rsidP="002A253B">
            <w:pPr>
              <w:pStyle w:val="Heading1"/>
              <w:spacing w:before="60" w:after="60"/>
              <w:rPr>
                <w:rFonts w:asciiTheme="minorHAnsi" w:hAnsiTheme="minorHAnsi" w:cstheme="minorHAnsi"/>
                <w:sz w:val="22"/>
                <w:szCs w:val="22"/>
              </w:rPr>
            </w:pPr>
            <w:r w:rsidRPr="00A5635F">
              <w:rPr>
                <w:rFonts w:asciiTheme="minorHAnsi" w:hAnsiTheme="minorHAnsi" w:cstheme="minorHAnsi"/>
                <w:sz w:val="22"/>
                <w:szCs w:val="22"/>
              </w:rPr>
              <w:t xml:space="preserve">Balance as of </w:t>
            </w:r>
            <w:r w:rsidRPr="00A5635F">
              <w:rPr>
                <w:rFonts w:asciiTheme="minorHAnsi" w:hAnsiTheme="minorHAnsi" w:cstheme="minorHAnsi"/>
                <w:sz w:val="22"/>
                <w:szCs w:val="22"/>
                <w:u w:val="single"/>
              </w:rPr>
              <w:t>DD/MM/YY</w:t>
            </w:r>
          </w:p>
        </w:tc>
        <w:tc>
          <w:tcPr>
            <w:tcW w:w="1800" w:type="dxa"/>
            <w:vAlign w:val="center"/>
          </w:tcPr>
          <w:p w:rsidR="007E784F" w:rsidRPr="002A3D74" w:rsidRDefault="007E784F" w:rsidP="00E8522C">
            <w:pPr>
              <w:spacing w:before="60" w:after="60"/>
              <w:jc w:val="center"/>
              <w:rPr>
                <w:rFonts w:asciiTheme="minorHAnsi" w:hAnsiTheme="minorHAnsi" w:cstheme="minorHAnsi"/>
                <w:sz w:val="22"/>
                <w:szCs w:val="22"/>
              </w:rPr>
            </w:pPr>
          </w:p>
        </w:tc>
      </w:tr>
    </w:tbl>
    <w:p w:rsidR="003670CE" w:rsidRDefault="003670CE" w:rsidP="00965E4D"/>
    <w:tbl>
      <w:tblPr>
        <w:tblW w:w="974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0"/>
        <w:gridCol w:w="1794"/>
        <w:gridCol w:w="3543"/>
      </w:tblGrid>
      <w:tr w:rsidR="003670CE" w:rsidRPr="00D67DA1" w:rsidTr="00C878C3">
        <w:trPr>
          <w:gridAfter w:val="1"/>
          <w:wAfter w:w="3543" w:type="dxa"/>
          <w:trHeight w:val="432"/>
        </w:trPr>
        <w:tc>
          <w:tcPr>
            <w:tcW w:w="4410" w:type="dxa"/>
            <w:tcMar>
              <w:top w:w="0" w:type="dxa"/>
              <w:left w:w="108" w:type="dxa"/>
              <w:bottom w:w="0" w:type="dxa"/>
              <w:right w:w="108" w:type="dxa"/>
            </w:tcMar>
            <w:vAlign w:val="center"/>
            <w:hideMark/>
          </w:tcPr>
          <w:p w:rsidR="003670CE" w:rsidRPr="00965E4D" w:rsidRDefault="003670CE" w:rsidP="007E784F">
            <w:pPr>
              <w:rPr>
                <w:rFonts w:asciiTheme="minorHAnsi" w:eastAsia="Calibri" w:hAnsiTheme="minorHAnsi" w:cstheme="minorHAnsi"/>
                <w:b/>
                <w:sz w:val="22"/>
                <w:szCs w:val="22"/>
                <w:lang w:eastAsia="en-SG"/>
              </w:rPr>
            </w:pPr>
            <w:r w:rsidRPr="00D67DA1">
              <w:rPr>
                <w:rFonts w:asciiTheme="minorHAnsi" w:eastAsia="Calibri" w:hAnsiTheme="minorHAnsi" w:cstheme="minorHAnsi"/>
                <w:b/>
                <w:bCs/>
                <w:color w:val="000000"/>
                <w:sz w:val="22"/>
                <w:szCs w:val="22"/>
                <w:lang w:val="en-SG" w:eastAsia="en-SG"/>
              </w:rPr>
              <w:t xml:space="preserve">a. All previously approved </w:t>
            </w:r>
            <w:r w:rsidR="00742985">
              <w:rPr>
                <w:rFonts w:asciiTheme="minorHAnsi" w:eastAsia="Calibri" w:hAnsiTheme="minorHAnsi" w:cstheme="minorHAnsi"/>
                <w:b/>
                <w:bCs/>
                <w:color w:val="000000"/>
                <w:sz w:val="22"/>
                <w:szCs w:val="22"/>
                <w:lang w:val="en-SG" w:eastAsia="en-SG"/>
              </w:rPr>
              <w:t>quantum</w:t>
            </w:r>
          </w:p>
        </w:tc>
        <w:tc>
          <w:tcPr>
            <w:tcW w:w="1794" w:type="dxa"/>
            <w:vAlign w:val="center"/>
          </w:tcPr>
          <w:p w:rsidR="003670CE" w:rsidRPr="00864DD5" w:rsidRDefault="003670CE" w:rsidP="00DE53A1">
            <w:pPr>
              <w:jc w:val="right"/>
              <w:rPr>
                <w:rFonts w:asciiTheme="minorHAnsi" w:eastAsia="Calibri" w:hAnsiTheme="minorHAnsi" w:cstheme="minorHAnsi"/>
                <w:b/>
                <w:bCs/>
                <w:color w:val="000000"/>
                <w:sz w:val="22"/>
                <w:szCs w:val="22"/>
                <w:lang w:val="en-SG" w:eastAsia="en-SG"/>
              </w:rPr>
            </w:pPr>
          </w:p>
        </w:tc>
      </w:tr>
      <w:tr w:rsidR="003670CE" w:rsidRPr="00864DD5" w:rsidTr="00C878C3">
        <w:trPr>
          <w:gridAfter w:val="1"/>
          <w:wAfter w:w="3543" w:type="dxa"/>
          <w:trHeight w:val="432"/>
        </w:trPr>
        <w:tc>
          <w:tcPr>
            <w:tcW w:w="4410" w:type="dxa"/>
            <w:tcMar>
              <w:top w:w="0" w:type="dxa"/>
              <w:left w:w="108" w:type="dxa"/>
              <w:bottom w:w="0" w:type="dxa"/>
              <w:right w:w="108" w:type="dxa"/>
            </w:tcMar>
            <w:vAlign w:val="center"/>
            <w:hideMark/>
          </w:tcPr>
          <w:p w:rsidR="003670CE" w:rsidRPr="00D67DA1" w:rsidRDefault="003670CE" w:rsidP="007E784F">
            <w:pPr>
              <w:rPr>
                <w:rFonts w:asciiTheme="minorHAnsi" w:eastAsia="Calibri" w:hAnsiTheme="minorHAnsi" w:cstheme="minorHAnsi"/>
                <w:b/>
                <w:bCs/>
                <w:color w:val="000000"/>
                <w:sz w:val="22"/>
                <w:szCs w:val="22"/>
                <w:lang w:eastAsia="en-SG"/>
              </w:rPr>
            </w:pPr>
            <w:r w:rsidRPr="00D67DA1">
              <w:rPr>
                <w:rFonts w:asciiTheme="minorHAnsi" w:eastAsia="Calibri" w:hAnsiTheme="minorHAnsi" w:cstheme="minorHAnsi"/>
                <w:b/>
                <w:bCs/>
                <w:color w:val="000000"/>
                <w:sz w:val="22"/>
                <w:szCs w:val="22"/>
                <w:lang w:val="en-SG" w:eastAsia="en-SG"/>
              </w:rPr>
              <w:t xml:space="preserve">b. Current request for </w:t>
            </w:r>
            <w:r w:rsidR="00742985">
              <w:rPr>
                <w:rFonts w:asciiTheme="minorHAnsi" w:eastAsia="Calibri" w:hAnsiTheme="minorHAnsi" w:cstheme="minorHAnsi"/>
                <w:b/>
                <w:bCs/>
                <w:color w:val="000000"/>
                <w:sz w:val="22"/>
                <w:szCs w:val="22"/>
                <w:lang w:val="en-SG" w:eastAsia="en-SG"/>
              </w:rPr>
              <w:t>approval</w:t>
            </w:r>
            <w:r w:rsidRPr="00D67DA1">
              <w:rPr>
                <w:rFonts w:asciiTheme="minorHAnsi" w:eastAsia="Calibri" w:hAnsiTheme="minorHAnsi" w:cstheme="minorHAnsi"/>
                <w:b/>
                <w:bCs/>
                <w:color w:val="000000"/>
                <w:sz w:val="22"/>
                <w:szCs w:val="22"/>
                <w:lang w:val="en-SG" w:eastAsia="en-SG"/>
              </w:rPr>
              <w:t xml:space="preserve"> </w:t>
            </w:r>
          </w:p>
        </w:tc>
        <w:tc>
          <w:tcPr>
            <w:tcW w:w="1794" w:type="dxa"/>
            <w:vAlign w:val="center"/>
          </w:tcPr>
          <w:p w:rsidR="003670CE" w:rsidRPr="00864DD5" w:rsidRDefault="003670CE" w:rsidP="00DE53A1">
            <w:pPr>
              <w:jc w:val="right"/>
              <w:rPr>
                <w:rFonts w:asciiTheme="minorHAnsi" w:eastAsia="Calibri" w:hAnsiTheme="minorHAnsi" w:cstheme="minorHAnsi"/>
                <w:b/>
                <w:bCs/>
                <w:color w:val="000000"/>
                <w:sz w:val="22"/>
                <w:szCs w:val="22"/>
                <w:lang w:val="en-SG" w:eastAsia="en-SG"/>
              </w:rPr>
            </w:pPr>
          </w:p>
        </w:tc>
      </w:tr>
      <w:tr w:rsidR="003670CE" w:rsidRPr="00864DD5" w:rsidTr="00C878C3">
        <w:trPr>
          <w:trHeight w:val="432"/>
        </w:trPr>
        <w:tc>
          <w:tcPr>
            <w:tcW w:w="4410" w:type="dxa"/>
            <w:tcMar>
              <w:top w:w="0" w:type="dxa"/>
              <w:left w:w="108" w:type="dxa"/>
              <w:bottom w:w="0" w:type="dxa"/>
              <w:right w:w="108" w:type="dxa"/>
            </w:tcMar>
            <w:vAlign w:val="center"/>
            <w:hideMark/>
          </w:tcPr>
          <w:p w:rsidR="003670CE" w:rsidRPr="00D67DA1" w:rsidRDefault="003670CE" w:rsidP="007E784F">
            <w:pPr>
              <w:rPr>
                <w:rFonts w:asciiTheme="minorHAnsi" w:eastAsia="Calibri" w:hAnsiTheme="minorHAnsi" w:cstheme="minorHAnsi"/>
                <w:b/>
                <w:bCs/>
                <w:color w:val="000000"/>
                <w:sz w:val="22"/>
                <w:szCs w:val="22"/>
                <w:lang w:eastAsia="en-SG"/>
              </w:rPr>
            </w:pPr>
            <w:r w:rsidRPr="00D67DA1">
              <w:rPr>
                <w:rFonts w:asciiTheme="minorHAnsi" w:eastAsia="Calibri" w:hAnsiTheme="minorHAnsi" w:cstheme="minorHAnsi"/>
                <w:b/>
                <w:bCs/>
                <w:color w:val="000000"/>
                <w:sz w:val="22"/>
                <w:szCs w:val="22"/>
                <w:lang w:val="en-SG" w:eastAsia="en-SG"/>
              </w:rPr>
              <w:t xml:space="preserve">c. Cumulative </w:t>
            </w:r>
            <w:r w:rsidR="00742985">
              <w:rPr>
                <w:rFonts w:asciiTheme="minorHAnsi" w:eastAsia="Calibri" w:hAnsiTheme="minorHAnsi" w:cstheme="minorHAnsi"/>
                <w:b/>
                <w:bCs/>
                <w:color w:val="000000"/>
                <w:sz w:val="22"/>
                <w:szCs w:val="22"/>
                <w:lang w:val="en-SG" w:eastAsia="en-SG"/>
              </w:rPr>
              <w:t>quantum</w:t>
            </w:r>
            <w:r w:rsidRPr="00D67DA1">
              <w:rPr>
                <w:rFonts w:asciiTheme="minorHAnsi" w:eastAsia="Calibri" w:hAnsiTheme="minorHAnsi" w:cstheme="minorHAnsi"/>
                <w:b/>
                <w:bCs/>
                <w:color w:val="000000"/>
                <w:sz w:val="22"/>
                <w:szCs w:val="22"/>
                <w:lang w:val="en-SG" w:eastAsia="en-SG"/>
              </w:rPr>
              <w:t xml:space="preserve"> [</w:t>
            </w:r>
            <w:proofErr w:type="spellStart"/>
            <w:r w:rsidRPr="00D67DA1">
              <w:rPr>
                <w:rFonts w:asciiTheme="minorHAnsi" w:eastAsia="Calibri" w:hAnsiTheme="minorHAnsi" w:cstheme="minorHAnsi"/>
                <w:b/>
                <w:bCs/>
                <w:color w:val="000000"/>
                <w:sz w:val="22"/>
                <w:szCs w:val="22"/>
                <w:lang w:val="en-SG" w:eastAsia="en-SG"/>
              </w:rPr>
              <w:t>a+b</w:t>
            </w:r>
            <w:proofErr w:type="spellEnd"/>
            <w:r w:rsidRPr="00D67DA1">
              <w:rPr>
                <w:rFonts w:asciiTheme="minorHAnsi" w:eastAsia="Calibri" w:hAnsiTheme="minorHAnsi" w:cstheme="minorHAnsi"/>
                <w:b/>
                <w:bCs/>
                <w:color w:val="000000"/>
                <w:sz w:val="22"/>
                <w:szCs w:val="22"/>
                <w:lang w:val="en-SG" w:eastAsia="en-SG"/>
              </w:rPr>
              <w:t xml:space="preserve">] </w:t>
            </w:r>
          </w:p>
        </w:tc>
        <w:tc>
          <w:tcPr>
            <w:tcW w:w="1794" w:type="dxa"/>
            <w:vAlign w:val="center"/>
          </w:tcPr>
          <w:p w:rsidR="003670CE" w:rsidRPr="00965E4D" w:rsidRDefault="003670CE" w:rsidP="00DE53A1">
            <w:pPr>
              <w:jc w:val="right"/>
              <w:rPr>
                <w:rFonts w:asciiTheme="minorHAnsi" w:eastAsia="Calibri" w:hAnsiTheme="minorHAnsi" w:cstheme="minorHAnsi"/>
                <w:b/>
                <w:bCs/>
                <w:color w:val="000000"/>
                <w:sz w:val="22"/>
                <w:szCs w:val="22"/>
                <w:lang w:eastAsia="en-SG"/>
              </w:rPr>
            </w:pPr>
          </w:p>
        </w:tc>
        <w:tc>
          <w:tcPr>
            <w:tcW w:w="3543" w:type="dxa"/>
            <w:vAlign w:val="center"/>
          </w:tcPr>
          <w:p w:rsidR="003670CE" w:rsidRPr="0084243B" w:rsidRDefault="003670CE" w:rsidP="00C878C3">
            <w:pPr>
              <w:pStyle w:val="ListParagraph"/>
              <w:numPr>
                <w:ilvl w:val="0"/>
                <w:numId w:val="13"/>
              </w:numPr>
              <w:ind w:left="371" w:hanging="270"/>
              <w:rPr>
                <w:rFonts w:asciiTheme="minorHAnsi" w:eastAsia="Calibri" w:hAnsiTheme="minorHAnsi" w:cstheme="minorHAnsi"/>
                <w:b/>
                <w:bCs/>
                <w:color w:val="000000"/>
                <w:sz w:val="22"/>
                <w:szCs w:val="22"/>
                <w:lang w:val="en-SG" w:eastAsia="en-SG"/>
              </w:rPr>
            </w:pPr>
            <w:r w:rsidRPr="0084243B">
              <w:rPr>
                <w:rFonts w:asciiTheme="minorHAnsi" w:eastAsia="Calibri" w:hAnsiTheme="minorHAnsi" w:cstheme="minorHAnsi"/>
                <w:b/>
                <w:bCs/>
                <w:sz w:val="22"/>
                <w:szCs w:val="22"/>
                <w:lang w:val="en-SG" w:eastAsia="en-SG"/>
              </w:rPr>
              <w:t>% against total approved budget:                           %</w:t>
            </w:r>
          </w:p>
        </w:tc>
      </w:tr>
    </w:tbl>
    <w:p w:rsidR="00F96320" w:rsidRDefault="00F96320" w:rsidP="00965E4D"/>
    <w:p w:rsidR="00245ED9" w:rsidRDefault="00245ED9" w:rsidP="00965E4D"/>
    <w:p w:rsidR="00A72D7A" w:rsidRDefault="00A72D7A" w:rsidP="00965E4D"/>
    <w:p w:rsidR="00A72D7A" w:rsidRDefault="00A72D7A" w:rsidP="00965E4D"/>
    <w:p w:rsidR="00A72D7A" w:rsidRDefault="00A72D7A" w:rsidP="00965E4D"/>
    <w:p w:rsidR="00A72D7A" w:rsidRDefault="00A72D7A" w:rsidP="00965E4D"/>
    <w:p w:rsidR="00DB2058" w:rsidRDefault="00DB2058" w:rsidP="00965E4D"/>
    <w:p w:rsidR="00DB2058" w:rsidRDefault="00DB2058" w:rsidP="00965E4D"/>
    <w:p w:rsidR="00DB2058" w:rsidRDefault="00DB2058" w:rsidP="00965E4D"/>
    <w:p w:rsidR="00DB2058" w:rsidRDefault="00DB2058" w:rsidP="00965E4D"/>
    <w:p w:rsidR="00A72D7A" w:rsidRDefault="00A72D7A" w:rsidP="00965E4D"/>
    <w:p w:rsidR="0033367C" w:rsidRPr="00503453" w:rsidRDefault="0033367C" w:rsidP="0033367C">
      <w:pPr>
        <w:pStyle w:val="ListParagraph"/>
        <w:numPr>
          <w:ilvl w:val="0"/>
          <w:numId w:val="11"/>
        </w:numPr>
        <w:spacing w:before="60" w:after="60"/>
        <w:rPr>
          <w:rFonts w:asciiTheme="minorHAnsi" w:hAnsiTheme="minorHAnsi" w:cs="Arial"/>
          <w:b/>
          <w:bCs/>
          <w:sz w:val="22"/>
          <w:szCs w:val="22"/>
        </w:rPr>
      </w:pPr>
      <w:r w:rsidRPr="00503453">
        <w:rPr>
          <w:rFonts w:asciiTheme="minorHAnsi" w:hAnsiTheme="minorHAnsi" w:cs="Arial"/>
          <w:b/>
          <w:bCs/>
          <w:sz w:val="22"/>
          <w:szCs w:val="22"/>
        </w:rPr>
        <w:t>SUPPORTED BY</w:t>
      </w:r>
    </w:p>
    <w:p w:rsidR="0033367C" w:rsidRPr="0033367C" w:rsidRDefault="0033367C" w:rsidP="0033367C">
      <w:pPr>
        <w:pStyle w:val="ListParagraph"/>
        <w:spacing w:before="60" w:after="60"/>
        <w:ind w:left="360"/>
        <w:rPr>
          <w:rFonts w:asciiTheme="minorHAnsi" w:hAnsiTheme="minorHAnsi" w:cs="Arial"/>
          <w:b/>
          <w:bCs/>
          <w:sz w:val="22"/>
          <w:szCs w:val="22"/>
        </w:rPr>
      </w:pPr>
    </w:p>
    <w:p w:rsidR="0033367C" w:rsidRPr="0033367C" w:rsidRDefault="0033367C" w:rsidP="0033367C">
      <w:pPr>
        <w:pStyle w:val="ListParagraph"/>
        <w:spacing w:before="60" w:after="60"/>
        <w:ind w:left="360"/>
        <w:rPr>
          <w:rFonts w:asciiTheme="minorHAnsi" w:hAnsiTheme="minorHAnsi" w:cs="Arial"/>
          <w:b/>
          <w:bCs/>
          <w:sz w:val="22"/>
          <w:szCs w:val="22"/>
        </w:rPr>
      </w:pPr>
    </w:p>
    <w:p w:rsidR="0033367C" w:rsidRPr="0033367C" w:rsidRDefault="0033367C" w:rsidP="0033367C">
      <w:pPr>
        <w:pStyle w:val="ListParagraph"/>
        <w:tabs>
          <w:tab w:val="left" w:pos="4010"/>
          <w:tab w:val="left" w:pos="6321"/>
        </w:tabs>
        <w:spacing w:before="60" w:after="60"/>
        <w:ind w:left="108"/>
        <w:rPr>
          <w:rFonts w:asciiTheme="minorHAnsi" w:hAnsiTheme="minorHAnsi" w:cs="Arial"/>
          <w:b/>
          <w:bCs/>
          <w:sz w:val="22"/>
          <w:szCs w:val="22"/>
        </w:rPr>
      </w:pPr>
      <w:r w:rsidRPr="0033367C">
        <w:rPr>
          <w:rFonts w:asciiTheme="minorHAnsi" w:hAnsiTheme="minorHAnsi" w:cs="Arial"/>
          <w:b/>
          <w:bCs/>
          <w:sz w:val="22"/>
          <w:szCs w:val="22"/>
        </w:rPr>
        <w:tab/>
      </w:r>
      <w:r w:rsidRPr="0033367C">
        <w:rPr>
          <w:rFonts w:asciiTheme="minorHAnsi" w:hAnsiTheme="minorHAnsi" w:cs="Arial"/>
          <w:b/>
          <w:bCs/>
          <w:sz w:val="22"/>
          <w:szCs w:val="22"/>
        </w:rPr>
        <w:tab/>
      </w:r>
    </w:p>
    <w:tbl>
      <w:tblPr>
        <w:tblStyle w:val="TableGrid"/>
        <w:tblW w:w="10412" w:type="dxa"/>
        <w:tblLook w:val="04A0" w:firstRow="1" w:lastRow="0" w:firstColumn="1" w:lastColumn="0" w:noHBand="0" w:noVBand="1"/>
      </w:tblPr>
      <w:tblGrid>
        <w:gridCol w:w="3902"/>
        <w:gridCol w:w="3478"/>
        <w:gridCol w:w="3032"/>
      </w:tblGrid>
      <w:tr w:rsidR="0033367C" w:rsidRPr="0033367C" w:rsidTr="007C1075">
        <w:tc>
          <w:tcPr>
            <w:tcW w:w="3902" w:type="dxa"/>
            <w:tcBorders>
              <w:top w:val="single" w:sz="4" w:space="0" w:color="auto"/>
              <w:left w:val="nil"/>
              <w:bottom w:val="nil"/>
              <w:right w:val="nil"/>
            </w:tcBorders>
          </w:tcPr>
          <w:p w:rsidR="0033367C" w:rsidRPr="0033367C" w:rsidRDefault="0033367C" w:rsidP="0033367C">
            <w:pPr>
              <w:rPr>
                <w:rFonts w:asciiTheme="minorHAnsi" w:hAnsiTheme="minorHAnsi"/>
                <w:b/>
                <w:sz w:val="22"/>
                <w:szCs w:val="22"/>
              </w:rPr>
            </w:pPr>
            <w:r w:rsidRPr="0033367C">
              <w:rPr>
                <w:rFonts w:asciiTheme="minorHAnsi" w:hAnsiTheme="minorHAnsi"/>
                <w:b/>
                <w:sz w:val="22"/>
                <w:szCs w:val="22"/>
              </w:rPr>
              <w:t>NAME, TITLE &amp; SIGNATURE</w:t>
            </w:r>
            <w:r w:rsidRPr="0033367C" w:rsidDel="00980259">
              <w:rPr>
                <w:rFonts w:asciiTheme="minorHAnsi" w:hAnsiTheme="minorHAnsi"/>
                <w:b/>
                <w:sz w:val="22"/>
                <w:szCs w:val="22"/>
              </w:rPr>
              <w:t xml:space="preserve"> </w:t>
            </w:r>
            <w:r w:rsidRPr="0033367C">
              <w:rPr>
                <w:rFonts w:asciiTheme="minorHAnsi" w:hAnsiTheme="minorHAnsi"/>
                <w:b/>
                <w:sz w:val="22"/>
                <w:szCs w:val="22"/>
              </w:rPr>
              <w:t>OF ACADEMIC CHAIR</w:t>
            </w:r>
          </w:p>
        </w:tc>
        <w:tc>
          <w:tcPr>
            <w:tcW w:w="3478" w:type="dxa"/>
            <w:tcBorders>
              <w:top w:val="nil"/>
              <w:left w:val="nil"/>
              <w:bottom w:val="nil"/>
              <w:right w:val="nil"/>
            </w:tcBorders>
          </w:tcPr>
          <w:p w:rsidR="0033367C" w:rsidRPr="0033367C" w:rsidRDefault="0033367C" w:rsidP="00AF5076">
            <w:pPr>
              <w:jc w:val="center"/>
              <w:rPr>
                <w:rFonts w:asciiTheme="minorHAnsi" w:hAnsiTheme="minorHAnsi"/>
                <w:b/>
                <w:sz w:val="22"/>
                <w:szCs w:val="22"/>
              </w:rPr>
            </w:pPr>
          </w:p>
        </w:tc>
        <w:tc>
          <w:tcPr>
            <w:tcW w:w="3032" w:type="dxa"/>
            <w:tcBorders>
              <w:top w:val="single" w:sz="4" w:space="0" w:color="auto"/>
              <w:left w:val="nil"/>
              <w:bottom w:val="nil"/>
              <w:right w:val="nil"/>
            </w:tcBorders>
          </w:tcPr>
          <w:p w:rsidR="0033367C" w:rsidRPr="0033367C" w:rsidRDefault="0033367C" w:rsidP="0033367C">
            <w:pPr>
              <w:rPr>
                <w:rFonts w:asciiTheme="minorHAnsi" w:hAnsiTheme="minorHAnsi"/>
                <w:b/>
                <w:sz w:val="22"/>
                <w:szCs w:val="22"/>
              </w:rPr>
            </w:pPr>
            <w:r w:rsidRPr="0033367C">
              <w:rPr>
                <w:rFonts w:asciiTheme="minorHAnsi" w:hAnsiTheme="minorHAnsi"/>
                <w:b/>
                <w:sz w:val="22"/>
                <w:szCs w:val="22"/>
              </w:rPr>
              <w:t>DATE</w:t>
            </w:r>
          </w:p>
        </w:tc>
      </w:tr>
    </w:tbl>
    <w:p w:rsidR="0033367C" w:rsidRDefault="0033367C">
      <w:pPr>
        <w:rPr>
          <w:rFonts w:asciiTheme="minorHAnsi" w:hAnsiTheme="minorHAnsi" w:cs="Arial"/>
          <w:b/>
          <w:bCs/>
          <w:sz w:val="22"/>
          <w:szCs w:val="22"/>
        </w:rPr>
      </w:pPr>
    </w:p>
    <w:p w:rsidR="00DF7CEE" w:rsidRPr="002A3D74" w:rsidRDefault="00AB204D" w:rsidP="00DF7CEE">
      <w:pPr>
        <w:tabs>
          <w:tab w:val="left" w:pos="2340"/>
          <w:tab w:val="left" w:pos="4860"/>
        </w:tabs>
        <w:rPr>
          <w:rFonts w:asciiTheme="minorHAnsi" w:hAnsiTheme="minorHAnsi"/>
          <w:sz w:val="22"/>
          <w:szCs w:val="22"/>
        </w:rPr>
      </w:pPr>
      <w:r>
        <w:rPr>
          <w:rFonts w:asciiTheme="minorHAnsi" w:hAnsiTheme="minorHAnsi"/>
          <w:sz w:val="22"/>
          <w:szCs w:val="22"/>
        </w:rPr>
        <w:pict>
          <v:rect id="_x0000_i1026" style="width:0;height:1.5pt" o:hralign="center" o:hrstd="t" o:hr="t" fillcolor="gray" stroked="f"/>
        </w:pict>
      </w:r>
    </w:p>
    <w:p w:rsidR="001F2679" w:rsidRPr="002A3D74" w:rsidRDefault="00E475DF" w:rsidP="001F2679">
      <w:pPr>
        <w:rPr>
          <w:rFonts w:asciiTheme="minorHAnsi" w:hAnsiTheme="minorHAnsi" w:cs="Arial"/>
          <w:b/>
          <w:bCs/>
          <w:sz w:val="22"/>
          <w:szCs w:val="22"/>
          <w:u w:val="single"/>
        </w:rPr>
      </w:pPr>
      <w:r w:rsidRPr="002A3D74">
        <w:rPr>
          <w:rFonts w:asciiTheme="minorHAnsi" w:hAnsiTheme="minorHAnsi" w:cs="Arial"/>
          <w:b/>
          <w:bCs/>
          <w:sz w:val="22"/>
          <w:szCs w:val="22"/>
          <w:u w:val="single"/>
        </w:rPr>
        <w:t>JOINT OFFICE OF ACADEMIC MEDICINE</w:t>
      </w:r>
    </w:p>
    <w:p w:rsidR="001F2679" w:rsidRPr="002A3D74" w:rsidRDefault="001F2679" w:rsidP="001F2679">
      <w:pPr>
        <w:rPr>
          <w:rFonts w:asciiTheme="minorHAnsi" w:hAnsiTheme="minorHAnsi" w:cs="Arial"/>
          <w:b/>
          <w:bCs/>
          <w:sz w:val="22"/>
          <w:szCs w:val="22"/>
          <w:u w:val="single"/>
        </w:rPr>
      </w:pPr>
    </w:p>
    <w:p w:rsidR="001F2679" w:rsidRPr="002A3D74" w:rsidRDefault="001F2679" w:rsidP="001F2679">
      <w:pPr>
        <w:spacing w:line="360" w:lineRule="auto"/>
        <w:rPr>
          <w:rFonts w:asciiTheme="minorHAnsi" w:hAnsiTheme="minorHAnsi" w:cs="Arial"/>
          <w:sz w:val="22"/>
          <w:szCs w:val="22"/>
        </w:rPr>
      </w:pPr>
      <w:r w:rsidRPr="002A3D74">
        <w:rPr>
          <w:rFonts w:asciiTheme="minorHAnsi" w:hAnsiTheme="minorHAnsi" w:cs="Arial"/>
          <w:sz w:val="22"/>
          <w:szCs w:val="22"/>
        </w:rPr>
        <w:sym w:font="Wingdings" w:char="F06F"/>
      </w:r>
      <w:r w:rsidRPr="002A3D74">
        <w:rPr>
          <w:rFonts w:asciiTheme="minorHAnsi" w:hAnsiTheme="minorHAnsi" w:cs="Arial"/>
          <w:sz w:val="22"/>
          <w:szCs w:val="22"/>
        </w:rPr>
        <w:t xml:space="preserve"> Approved</w:t>
      </w:r>
    </w:p>
    <w:p w:rsidR="001F2679" w:rsidRPr="002A3D74" w:rsidRDefault="001F2679" w:rsidP="001F2679">
      <w:pPr>
        <w:spacing w:line="360" w:lineRule="auto"/>
        <w:rPr>
          <w:rFonts w:asciiTheme="minorHAnsi" w:hAnsiTheme="minorHAnsi" w:cs="Arial"/>
          <w:sz w:val="22"/>
          <w:szCs w:val="22"/>
        </w:rPr>
      </w:pPr>
      <w:r w:rsidRPr="002A3D74">
        <w:rPr>
          <w:rFonts w:asciiTheme="minorHAnsi" w:hAnsiTheme="minorHAnsi" w:cs="Arial"/>
          <w:sz w:val="22"/>
          <w:szCs w:val="22"/>
        </w:rPr>
        <w:sym w:font="Wingdings" w:char="F06F"/>
      </w:r>
      <w:r w:rsidRPr="002A3D74">
        <w:rPr>
          <w:rFonts w:asciiTheme="minorHAnsi" w:hAnsiTheme="minorHAnsi" w:cs="Arial"/>
          <w:sz w:val="22"/>
          <w:szCs w:val="22"/>
        </w:rPr>
        <w:t xml:space="preserve"> Not Approved</w:t>
      </w:r>
    </w:p>
    <w:p w:rsidR="00A126D7" w:rsidRDefault="00A126D7" w:rsidP="002A3D74">
      <w:pPr>
        <w:rPr>
          <w:rFonts w:asciiTheme="minorHAnsi" w:hAnsiTheme="minorHAnsi"/>
          <w:sz w:val="22"/>
          <w:szCs w:val="22"/>
        </w:rPr>
      </w:pPr>
    </w:p>
    <w:p w:rsidR="00A126D7" w:rsidRDefault="00A126D7" w:rsidP="002A3D74">
      <w:pPr>
        <w:rPr>
          <w:rFonts w:asciiTheme="minorHAnsi" w:hAnsiTheme="minorHAnsi"/>
          <w:sz w:val="22"/>
          <w:szCs w:val="22"/>
        </w:rPr>
      </w:pPr>
    </w:p>
    <w:p w:rsidR="0033367C" w:rsidRPr="0033367C" w:rsidRDefault="0033367C" w:rsidP="0033367C">
      <w:pPr>
        <w:pStyle w:val="ListParagraph"/>
        <w:tabs>
          <w:tab w:val="left" w:pos="4010"/>
          <w:tab w:val="left" w:pos="6321"/>
        </w:tabs>
        <w:spacing w:before="60" w:after="60"/>
        <w:ind w:left="108"/>
        <w:rPr>
          <w:rFonts w:asciiTheme="minorHAnsi" w:hAnsiTheme="minorHAnsi" w:cs="Arial"/>
          <w:b/>
          <w:bCs/>
          <w:sz w:val="22"/>
          <w:szCs w:val="22"/>
        </w:rPr>
      </w:pPr>
      <w:r w:rsidRPr="0033367C">
        <w:rPr>
          <w:rFonts w:asciiTheme="minorHAnsi" w:hAnsiTheme="minorHAnsi" w:cs="Arial"/>
          <w:b/>
          <w:bCs/>
          <w:sz w:val="22"/>
          <w:szCs w:val="22"/>
        </w:rPr>
        <w:tab/>
      </w:r>
      <w:r w:rsidRPr="0033367C">
        <w:rPr>
          <w:rFonts w:asciiTheme="minorHAnsi" w:hAnsiTheme="minorHAnsi" w:cs="Arial"/>
          <w:b/>
          <w:bCs/>
          <w:sz w:val="22"/>
          <w:szCs w:val="22"/>
        </w:rPr>
        <w:tab/>
      </w:r>
    </w:p>
    <w:tbl>
      <w:tblPr>
        <w:tblStyle w:val="TableGrid"/>
        <w:tblW w:w="10371" w:type="dxa"/>
        <w:tblLook w:val="04A0" w:firstRow="1" w:lastRow="0" w:firstColumn="1" w:lastColumn="0" w:noHBand="0" w:noVBand="1"/>
      </w:tblPr>
      <w:tblGrid>
        <w:gridCol w:w="5940"/>
        <w:gridCol w:w="1399"/>
        <w:gridCol w:w="3032"/>
      </w:tblGrid>
      <w:tr w:rsidR="0033367C" w:rsidRPr="0033367C" w:rsidTr="007C1075">
        <w:tc>
          <w:tcPr>
            <w:tcW w:w="5940" w:type="dxa"/>
            <w:tcBorders>
              <w:top w:val="single" w:sz="4" w:space="0" w:color="auto"/>
              <w:left w:val="nil"/>
              <w:bottom w:val="nil"/>
              <w:right w:val="nil"/>
            </w:tcBorders>
          </w:tcPr>
          <w:p w:rsidR="007D08B0" w:rsidRDefault="007D08B0" w:rsidP="00AF5076">
            <w:pPr>
              <w:rPr>
                <w:rFonts w:asciiTheme="minorHAnsi" w:hAnsiTheme="minorHAnsi"/>
                <w:b/>
                <w:sz w:val="22"/>
                <w:szCs w:val="22"/>
              </w:rPr>
            </w:pPr>
            <w:r>
              <w:rPr>
                <w:rFonts w:asciiTheme="minorHAnsi" w:hAnsiTheme="minorHAnsi"/>
                <w:b/>
                <w:sz w:val="22"/>
                <w:szCs w:val="22"/>
              </w:rPr>
              <w:t>SENIOR ASSOCIATE DEAN (ACADEMIC MEDICINE)</w:t>
            </w:r>
            <w:r w:rsidR="007C1075">
              <w:rPr>
                <w:rFonts w:asciiTheme="minorHAnsi" w:hAnsiTheme="minorHAnsi"/>
                <w:b/>
                <w:sz w:val="22"/>
                <w:szCs w:val="22"/>
              </w:rPr>
              <w:t>, DUKE-NUS</w:t>
            </w:r>
            <w:r w:rsidR="00D927C8">
              <w:rPr>
                <w:rFonts w:asciiTheme="minorHAnsi" w:hAnsiTheme="minorHAnsi"/>
                <w:b/>
                <w:sz w:val="22"/>
                <w:szCs w:val="22"/>
              </w:rPr>
              <w:t>/</w:t>
            </w:r>
          </w:p>
          <w:p w:rsidR="0033367C" w:rsidRPr="0033367C" w:rsidRDefault="0033367C" w:rsidP="00AF5076">
            <w:pPr>
              <w:rPr>
                <w:rFonts w:asciiTheme="minorHAnsi" w:hAnsiTheme="minorHAnsi"/>
                <w:b/>
                <w:sz w:val="22"/>
                <w:szCs w:val="22"/>
              </w:rPr>
            </w:pPr>
            <w:r>
              <w:rPr>
                <w:rFonts w:asciiTheme="minorHAnsi" w:hAnsiTheme="minorHAnsi"/>
                <w:b/>
                <w:sz w:val="22"/>
                <w:szCs w:val="22"/>
              </w:rPr>
              <w:t>G</w:t>
            </w:r>
            <w:r w:rsidR="00503453">
              <w:rPr>
                <w:rFonts w:asciiTheme="minorHAnsi" w:hAnsiTheme="minorHAnsi"/>
                <w:b/>
                <w:sz w:val="22"/>
                <w:szCs w:val="22"/>
              </w:rPr>
              <w:t>ROUP DIRECTOR (</w:t>
            </w:r>
            <w:r>
              <w:rPr>
                <w:rFonts w:asciiTheme="minorHAnsi" w:hAnsiTheme="minorHAnsi"/>
                <w:b/>
                <w:sz w:val="22"/>
                <w:szCs w:val="22"/>
              </w:rPr>
              <w:t>ACADEMIC MEDICINE</w:t>
            </w:r>
            <w:r w:rsidR="00503453">
              <w:rPr>
                <w:rFonts w:asciiTheme="minorHAnsi" w:hAnsiTheme="minorHAnsi"/>
                <w:b/>
                <w:sz w:val="22"/>
                <w:szCs w:val="22"/>
              </w:rPr>
              <w:t>)</w:t>
            </w:r>
            <w:r w:rsidR="007C1075">
              <w:rPr>
                <w:rFonts w:asciiTheme="minorHAnsi" w:hAnsiTheme="minorHAnsi"/>
                <w:b/>
                <w:sz w:val="22"/>
                <w:szCs w:val="22"/>
              </w:rPr>
              <w:t>, SINGHEALTH</w:t>
            </w:r>
          </w:p>
        </w:tc>
        <w:tc>
          <w:tcPr>
            <w:tcW w:w="1399" w:type="dxa"/>
            <w:tcBorders>
              <w:top w:val="nil"/>
              <w:left w:val="nil"/>
              <w:bottom w:val="nil"/>
              <w:right w:val="nil"/>
            </w:tcBorders>
          </w:tcPr>
          <w:p w:rsidR="0033367C" w:rsidRPr="0033367C" w:rsidRDefault="0033367C" w:rsidP="00AF5076">
            <w:pPr>
              <w:jc w:val="center"/>
              <w:rPr>
                <w:rFonts w:asciiTheme="minorHAnsi" w:hAnsiTheme="minorHAnsi"/>
                <w:b/>
                <w:sz w:val="22"/>
                <w:szCs w:val="22"/>
              </w:rPr>
            </w:pPr>
          </w:p>
        </w:tc>
        <w:tc>
          <w:tcPr>
            <w:tcW w:w="3032" w:type="dxa"/>
            <w:tcBorders>
              <w:top w:val="single" w:sz="4" w:space="0" w:color="auto"/>
              <w:left w:val="nil"/>
              <w:bottom w:val="nil"/>
              <w:right w:val="nil"/>
            </w:tcBorders>
          </w:tcPr>
          <w:p w:rsidR="0033367C" w:rsidRPr="0033367C" w:rsidRDefault="0033367C" w:rsidP="00AF5076">
            <w:pPr>
              <w:rPr>
                <w:rFonts w:asciiTheme="minorHAnsi" w:hAnsiTheme="minorHAnsi"/>
                <w:b/>
                <w:sz w:val="22"/>
                <w:szCs w:val="22"/>
              </w:rPr>
            </w:pPr>
            <w:r w:rsidRPr="0033367C">
              <w:rPr>
                <w:rFonts w:asciiTheme="minorHAnsi" w:hAnsiTheme="minorHAnsi"/>
                <w:b/>
                <w:sz w:val="22"/>
                <w:szCs w:val="22"/>
              </w:rPr>
              <w:t>DATE</w:t>
            </w:r>
          </w:p>
        </w:tc>
      </w:tr>
    </w:tbl>
    <w:p w:rsidR="00A126D7" w:rsidRDefault="00A126D7" w:rsidP="00193C0C">
      <w:pPr>
        <w:rPr>
          <w:rFonts w:asciiTheme="minorHAnsi" w:hAnsiTheme="minorHAnsi"/>
          <w:sz w:val="22"/>
          <w:szCs w:val="22"/>
        </w:rPr>
      </w:pPr>
    </w:p>
    <w:p w:rsidR="00A126D7" w:rsidRPr="002A3D74" w:rsidRDefault="00A126D7" w:rsidP="00A126D7">
      <w:pPr>
        <w:tabs>
          <w:tab w:val="left" w:pos="360"/>
          <w:tab w:val="left" w:pos="810"/>
        </w:tabs>
        <w:rPr>
          <w:rFonts w:asciiTheme="minorHAnsi" w:hAnsiTheme="minorHAnsi"/>
          <w:sz w:val="22"/>
          <w:szCs w:val="22"/>
        </w:rPr>
      </w:pPr>
      <w:r w:rsidRPr="002A3D74">
        <w:rPr>
          <w:rFonts w:asciiTheme="minorHAnsi" w:hAnsiTheme="minorHAnsi"/>
          <w:b/>
          <w:sz w:val="22"/>
          <w:szCs w:val="22"/>
        </w:rPr>
        <w:t xml:space="preserve">COMMENTS </w:t>
      </w:r>
      <w:r w:rsidRPr="008B08ED">
        <w:rPr>
          <w:rFonts w:asciiTheme="minorHAnsi" w:hAnsiTheme="minorHAnsi"/>
          <w:sz w:val="22"/>
          <w:szCs w:val="22"/>
        </w:rPr>
        <w:t>(</w:t>
      </w:r>
      <w:r w:rsidRPr="002A3D74">
        <w:rPr>
          <w:rFonts w:asciiTheme="minorHAnsi" w:hAnsiTheme="minorHAnsi"/>
          <w:i/>
          <w:sz w:val="22"/>
          <w:szCs w:val="22"/>
        </w:rPr>
        <w:t>If any)</w:t>
      </w:r>
    </w:p>
    <w:tbl>
      <w:tblPr>
        <w:tblStyle w:val="TableGrid"/>
        <w:tblW w:w="9245" w:type="dxa"/>
        <w:tblBorders>
          <w:top w:val="none" w:sz="0" w:space="0" w:color="auto"/>
          <w:left w:val="none" w:sz="0" w:space="0" w:color="auto"/>
          <w:right w:val="none" w:sz="0" w:space="0" w:color="auto"/>
        </w:tblBorders>
        <w:tblLook w:val="04A0" w:firstRow="1" w:lastRow="0" w:firstColumn="1" w:lastColumn="0" w:noHBand="0" w:noVBand="1"/>
      </w:tblPr>
      <w:tblGrid>
        <w:gridCol w:w="9245"/>
      </w:tblGrid>
      <w:tr w:rsidR="00A126D7" w:rsidRPr="002A3D74" w:rsidTr="004273ED">
        <w:tc>
          <w:tcPr>
            <w:tcW w:w="9245" w:type="dxa"/>
            <w:tcBorders>
              <w:bottom w:val="single" w:sz="4" w:space="0" w:color="auto"/>
            </w:tcBorders>
          </w:tcPr>
          <w:p w:rsidR="00A126D7" w:rsidRPr="002A3D74" w:rsidRDefault="00A126D7" w:rsidP="00386C7B">
            <w:pPr>
              <w:spacing w:before="60" w:after="60"/>
              <w:rPr>
                <w:rFonts w:asciiTheme="minorHAnsi" w:hAnsiTheme="minorHAnsi" w:cs="Arial"/>
                <w:bCs/>
                <w:sz w:val="22"/>
                <w:szCs w:val="22"/>
              </w:rPr>
            </w:pPr>
          </w:p>
        </w:tc>
      </w:tr>
      <w:tr w:rsidR="004273ED" w:rsidRPr="002A3D74" w:rsidTr="004273ED">
        <w:tblPrEx>
          <w:tblBorders>
            <w:top w:val="single" w:sz="4" w:space="0" w:color="auto"/>
            <w:left w:val="single" w:sz="4" w:space="0" w:color="auto"/>
            <w:right w:val="single" w:sz="4" w:space="0" w:color="auto"/>
          </w:tblBorders>
        </w:tblPrEx>
        <w:tc>
          <w:tcPr>
            <w:tcW w:w="9245" w:type="dxa"/>
            <w:tcBorders>
              <w:left w:val="nil"/>
              <w:right w:val="nil"/>
            </w:tcBorders>
          </w:tcPr>
          <w:p w:rsidR="004273ED" w:rsidRPr="002A3D74" w:rsidRDefault="004273ED" w:rsidP="00386C7B">
            <w:pPr>
              <w:spacing w:before="60" w:after="60"/>
              <w:rPr>
                <w:rFonts w:asciiTheme="minorHAnsi" w:hAnsiTheme="minorHAnsi" w:cs="Arial"/>
                <w:bCs/>
                <w:sz w:val="22"/>
                <w:szCs w:val="22"/>
              </w:rPr>
            </w:pPr>
          </w:p>
        </w:tc>
      </w:tr>
    </w:tbl>
    <w:p w:rsidR="0036736E" w:rsidRPr="0036736E" w:rsidRDefault="0036736E" w:rsidP="00245ED9">
      <w:pPr>
        <w:rPr>
          <w:rFonts w:asciiTheme="minorHAnsi" w:hAnsiTheme="minorHAnsi"/>
          <w:sz w:val="22"/>
          <w:szCs w:val="22"/>
        </w:rPr>
      </w:pPr>
    </w:p>
    <w:sectPr w:rsidR="0036736E" w:rsidRPr="0036736E" w:rsidSect="008B08ED">
      <w:headerReference w:type="default" r:id="rId11"/>
      <w:footerReference w:type="default" r:id="rId12"/>
      <w:pgSz w:w="11909" w:h="16834" w:code="9"/>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04D" w:rsidRDefault="00AB204D">
      <w:r>
        <w:separator/>
      </w:r>
    </w:p>
  </w:endnote>
  <w:endnote w:type="continuationSeparator" w:id="0">
    <w:p w:rsidR="00AB204D" w:rsidRDefault="00AB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F5" w:rsidRPr="00C91524" w:rsidRDefault="00AB204D" w:rsidP="00700AF5">
    <w:pPr>
      <w:pStyle w:val="Header"/>
      <w:jc w:val="right"/>
      <w:rPr>
        <w:rFonts w:asciiTheme="minorHAnsi" w:hAnsiTheme="minorHAnsi"/>
        <w:sz w:val="22"/>
        <w:szCs w:val="22"/>
      </w:rPr>
    </w:pPr>
    <w:r>
      <w:pict>
        <v:rect id="_x0000_i1028" style="width:0;height:1.5pt" o:hralign="center" o:hrstd="t" o:hr="t" fillcolor="#a0a0a0" stroked="f"/>
      </w:pict>
    </w:r>
  </w:p>
  <w:p w:rsidR="00480855" w:rsidRPr="00700AF5" w:rsidRDefault="00245ED9" w:rsidP="00700AF5">
    <w:pPr>
      <w:pStyle w:val="Header"/>
      <w:jc w:val="right"/>
      <w:rPr>
        <w:rFonts w:asciiTheme="minorHAnsi" w:hAnsiTheme="minorHAnsi"/>
        <w:sz w:val="22"/>
        <w:szCs w:val="22"/>
      </w:rPr>
    </w:pPr>
    <w:r w:rsidRPr="00C91524">
      <w:rPr>
        <w:rFonts w:asciiTheme="minorHAnsi" w:hAnsiTheme="minorHAnsi"/>
        <w:sz w:val="22"/>
        <w:szCs w:val="22"/>
      </w:rPr>
      <w:t xml:space="preserve">Version dated </w:t>
    </w:r>
    <w:r w:rsidR="0066565C" w:rsidRPr="00C91524">
      <w:rPr>
        <w:rFonts w:asciiTheme="minorHAnsi" w:hAnsiTheme="minorHAnsi"/>
        <w:sz w:val="22"/>
        <w:szCs w:val="22"/>
      </w:rPr>
      <w:t>Oct</w:t>
    </w:r>
    <w:r w:rsidR="00183A2E" w:rsidRPr="00C91524">
      <w:rPr>
        <w:rFonts w:asciiTheme="minorHAnsi" w:hAnsiTheme="minorHAnsi"/>
        <w:sz w:val="22"/>
        <w:szCs w:val="22"/>
      </w:rPr>
      <w:t xml:space="preserve"> 201</w:t>
    </w:r>
    <w:r w:rsidR="002B5966" w:rsidRPr="00C91524">
      <w:rPr>
        <w:rFonts w:asciiTheme="minorHAnsi" w:hAnsiTheme="minorHAnsi"/>
        <w:sz w:val="22"/>
        <w:szCs w:val="22"/>
      </w:rPr>
      <w:t>8</w:t>
    </w:r>
    <w:r w:rsidR="00183A2E" w:rsidRPr="00C91524">
      <w:rPr>
        <w:rFonts w:asciiTheme="minorHAnsi" w:hAnsiTheme="minorHAnsi"/>
        <w:sz w:val="22"/>
        <w:szCs w:val="22"/>
      </w:rPr>
      <w:ptab w:relativeTo="margin" w:alignment="center" w:leader="none"/>
    </w:r>
    <w:r w:rsidR="00183A2E" w:rsidRPr="00C91524">
      <w:rPr>
        <w:rFonts w:asciiTheme="minorHAnsi" w:hAnsiTheme="minorHAnsi"/>
        <w:sz w:val="22"/>
        <w:szCs w:val="22"/>
      </w:rPr>
      <w:ptab w:relativeTo="margin" w:alignment="right" w:leader="none"/>
    </w:r>
    <w:r w:rsidR="00700AF5" w:rsidRPr="00700AF5">
      <w:rPr>
        <w:rFonts w:asciiTheme="minorHAnsi" w:hAnsiTheme="minorHAnsi"/>
        <w:sz w:val="22"/>
        <w:szCs w:val="22"/>
      </w:rPr>
      <w:t xml:space="preserve"> </w:t>
    </w:r>
    <w:sdt>
      <w:sdtPr>
        <w:rPr>
          <w:rFonts w:asciiTheme="minorHAnsi" w:hAnsiTheme="minorHAnsi"/>
          <w:sz w:val="22"/>
          <w:szCs w:val="22"/>
        </w:rPr>
        <w:id w:val="-1318336367"/>
        <w:docPartObj>
          <w:docPartGallery w:val="Page Numbers (Top of Page)"/>
          <w:docPartUnique/>
        </w:docPartObj>
      </w:sdtPr>
      <w:sdtEndPr/>
      <w:sdtContent>
        <w:r w:rsidR="00700AF5" w:rsidRPr="00700AF5">
          <w:rPr>
            <w:rFonts w:asciiTheme="minorHAnsi" w:hAnsiTheme="minorHAnsi"/>
            <w:sz w:val="22"/>
            <w:szCs w:val="22"/>
          </w:rPr>
          <w:t xml:space="preserve">Page </w:t>
        </w:r>
        <w:r w:rsidR="00F129D4" w:rsidRPr="00700AF5">
          <w:rPr>
            <w:rFonts w:asciiTheme="minorHAnsi" w:hAnsiTheme="minorHAnsi"/>
            <w:b/>
            <w:bCs/>
            <w:sz w:val="22"/>
            <w:szCs w:val="22"/>
          </w:rPr>
          <w:fldChar w:fldCharType="begin"/>
        </w:r>
        <w:r w:rsidR="00700AF5" w:rsidRPr="00700AF5">
          <w:rPr>
            <w:rFonts w:asciiTheme="minorHAnsi" w:hAnsiTheme="minorHAnsi"/>
            <w:b/>
            <w:bCs/>
            <w:sz w:val="22"/>
            <w:szCs w:val="22"/>
          </w:rPr>
          <w:instrText xml:space="preserve"> PAGE </w:instrText>
        </w:r>
        <w:r w:rsidR="00F129D4" w:rsidRPr="00700AF5">
          <w:rPr>
            <w:rFonts w:asciiTheme="minorHAnsi" w:hAnsiTheme="minorHAnsi"/>
            <w:b/>
            <w:bCs/>
            <w:sz w:val="22"/>
            <w:szCs w:val="22"/>
          </w:rPr>
          <w:fldChar w:fldCharType="separate"/>
        </w:r>
        <w:r w:rsidR="00D518E5">
          <w:rPr>
            <w:rFonts w:asciiTheme="minorHAnsi" w:hAnsiTheme="minorHAnsi"/>
            <w:b/>
            <w:bCs/>
            <w:noProof/>
            <w:sz w:val="22"/>
            <w:szCs w:val="22"/>
          </w:rPr>
          <w:t>4</w:t>
        </w:r>
        <w:r w:rsidR="00F129D4" w:rsidRPr="00700AF5">
          <w:rPr>
            <w:rFonts w:asciiTheme="minorHAnsi" w:hAnsiTheme="minorHAnsi"/>
            <w:b/>
            <w:bCs/>
            <w:sz w:val="22"/>
            <w:szCs w:val="22"/>
          </w:rPr>
          <w:fldChar w:fldCharType="end"/>
        </w:r>
        <w:r w:rsidR="00700AF5" w:rsidRPr="00700AF5">
          <w:rPr>
            <w:rFonts w:asciiTheme="minorHAnsi" w:hAnsiTheme="minorHAnsi"/>
            <w:sz w:val="22"/>
            <w:szCs w:val="22"/>
          </w:rPr>
          <w:t xml:space="preserve"> of </w:t>
        </w:r>
        <w:r w:rsidR="00F129D4" w:rsidRPr="00700AF5">
          <w:rPr>
            <w:rFonts w:asciiTheme="minorHAnsi" w:hAnsiTheme="minorHAnsi"/>
            <w:b/>
            <w:bCs/>
            <w:sz w:val="22"/>
            <w:szCs w:val="22"/>
          </w:rPr>
          <w:fldChar w:fldCharType="begin"/>
        </w:r>
        <w:r w:rsidR="00700AF5" w:rsidRPr="00700AF5">
          <w:rPr>
            <w:rFonts w:asciiTheme="minorHAnsi" w:hAnsiTheme="minorHAnsi"/>
            <w:b/>
            <w:bCs/>
            <w:sz w:val="22"/>
            <w:szCs w:val="22"/>
          </w:rPr>
          <w:instrText xml:space="preserve"> NUMPAGES  </w:instrText>
        </w:r>
        <w:r w:rsidR="00F129D4" w:rsidRPr="00700AF5">
          <w:rPr>
            <w:rFonts w:asciiTheme="minorHAnsi" w:hAnsiTheme="minorHAnsi"/>
            <w:b/>
            <w:bCs/>
            <w:sz w:val="22"/>
            <w:szCs w:val="22"/>
          </w:rPr>
          <w:fldChar w:fldCharType="separate"/>
        </w:r>
        <w:r w:rsidR="00D518E5">
          <w:rPr>
            <w:rFonts w:asciiTheme="minorHAnsi" w:hAnsiTheme="minorHAnsi"/>
            <w:b/>
            <w:bCs/>
            <w:noProof/>
            <w:sz w:val="22"/>
            <w:szCs w:val="22"/>
          </w:rPr>
          <w:t>4</w:t>
        </w:r>
        <w:r w:rsidR="00F129D4" w:rsidRPr="00700AF5">
          <w:rPr>
            <w:rFonts w:asciiTheme="minorHAnsi" w:hAnsiTheme="minorHAnsi"/>
            <w:b/>
            <w:bCs/>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04D" w:rsidRDefault="00AB204D">
      <w:r>
        <w:separator/>
      </w:r>
    </w:p>
  </w:footnote>
  <w:footnote w:type="continuationSeparator" w:id="0">
    <w:p w:rsidR="00AB204D" w:rsidRDefault="00AB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55" w:rsidRDefault="00C91524" w:rsidP="00C91524">
    <w:pPr>
      <w:pStyle w:val="Header"/>
      <w:tabs>
        <w:tab w:val="center" w:pos="5234"/>
        <w:tab w:val="left" w:pos="7650"/>
      </w:tabs>
    </w:pPr>
    <w:r>
      <w:tab/>
    </w:r>
    <w:r w:rsidR="00180CAC">
      <w:rPr>
        <w:noProof/>
        <w:lang w:val="en-US" w:eastAsia="zh-CN"/>
      </w:rPr>
      <w:drawing>
        <wp:inline distT="0" distB="0" distL="0" distR="0">
          <wp:extent cx="1725722" cy="8248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Health Duke-NUS AM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424" cy="829980"/>
                  </a:xfrm>
                  <a:prstGeom prst="rect">
                    <a:avLst/>
                  </a:prstGeom>
                </pic:spPr>
              </pic:pic>
            </a:graphicData>
          </a:graphic>
        </wp:inline>
      </w:drawing>
    </w:r>
    <w:r>
      <w:tab/>
    </w:r>
  </w:p>
  <w:p w:rsidR="003670CE" w:rsidRPr="00C91524" w:rsidRDefault="003670CE" w:rsidP="003670CE">
    <w:pPr>
      <w:pStyle w:val="Heading2"/>
      <w:jc w:val="center"/>
      <w:rPr>
        <w:rFonts w:asciiTheme="minorHAnsi" w:hAnsiTheme="minorHAnsi"/>
        <w:sz w:val="32"/>
        <w:szCs w:val="22"/>
      </w:rPr>
    </w:pPr>
    <w:r w:rsidRPr="00C91524">
      <w:rPr>
        <w:rFonts w:asciiTheme="minorHAnsi" w:hAnsiTheme="minorHAnsi"/>
        <w:sz w:val="32"/>
        <w:szCs w:val="22"/>
      </w:rPr>
      <w:t xml:space="preserve">Academic Medicine Philanthropic Funds </w:t>
    </w:r>
  </w:p>
  <w:p w:rsidR="003670CE" w:rsidRPr="00C91524" w:rsidRDefault="003670CE" w:rsidP="003670CE">
    <w:pPr>
      <w:pStyle w:val="Heading2"/>
      <w:jc w:val="center"/>
      <w:rPr>
        <w:rFonts w:asciiTheme="minorHAnsi" w:hAnsiTheme="minorHAnsi"/>
        <w:sz w:val="22"/>
        <w:szCs w:val="22"/>
      </w:rPr>
    </w:pPr>
    <w:r w:rsidRPr="00C91524">
      <w:rPr>
        <w:rFonts w:asciiTheme="minorHAnsi" w:hAnsiTheme="minorHAnsi"/>
        <w:sz w:val="22"/>
        <w:szCs w:val="22"/>
      </w:rPr>
      <w:t>(ACP Academic Support Grant)</w:t>
    </w:r>
  </w:p>
  <w:p w:rsidR="00D6197E" w:rsidRPr="00C91524" w:rsidRDefault="003670CE" w:rsidP="003670CE">
    <w:pPr>
      <w:pStyle w:val="Heading2"/>
      <w:jc w:val="center"/>
      <w:rPr>
        <w:rFonts w:asciiTheme="minorHAnsi" w:hAnsiTheme="minorHAnsi"/>
        <w:caps/>
        <w:sz w:val="25"/>
        <w:szCs w:val="25"/>
      </w:rPr>
    </w:pPr>
    <w:r w:rsidRPr="00C91524">
      <w:rPr>
        <w:rFonts w:asciiTheme="minorHAnsi" w:hAnsiTheme="minorHAnsi"/>
        <w:caps/>
        <w:sz w:val="25"/>
        <w:szCs w:val="25"/>
      </w:rPr>
      <w:t xml:space="preserve">Use of Faculty </w:t>
    </w:r>
    <w:r w:rsidR="00742985" w:rsidRPr="00C91524">
      <w:rPr>
        <w:rFonts w:asciiTheme="minorHAnsi" w:hAnsiTheme="minorHAnsi"/>
        <w:caps/>
        <w:sz w:val="25"/>
        <w:szCs w:val="25"/>
      </w:rPr>
      <w:t xml:space="preserve">Development budget </w:t>
    </w:r>
    <w:r w:rsidRPr="00C91524">
      <w:rPr>
        <w:rFonts w:asciiTheme="minorHAnsi" w:hAnsiTheme="minorHAnsi"/>
        <w:caps/>
        <w:sz w:val="25"/>
        <w:szCs w:val="25"/>
      </w:rPr>
      <w:t>for Non-Faculty</w:t>
    </w:r>
    <w:r w:rsidR="00C96137" w:rsidRPr="00C91524">
      <w:rPr>
        <w:rFonts w:asciiTheme="minorHAnsi" w:hAnsiTheme="minorHAnsi"/>
        <w:caps/>
        <w:sz w:val="25"/>
        <w:szCs w:val="25"/>
      </w:rPr>
      <w:t xml:space="preserve">/ </w:t>
    </w:r>
    <w:r w:rsidR="006F226A" w:rsidRPr="00C91524">
      <w:rPr>
        <w:rFonts w:asciiTheme="minorHAnsi" w:hAnsiTheme="minorHAnsi"/>
        <w:caps/>
        <w:sz w:val="25"/>
        <w:szCs w:val="25"/>
      </w:rPr>
      <w:t>Singhealth residents/medical students</w:t>
    </w:r>
  </w:p>
  <w:p w:rsidR="003670CE" w:rsidRPr="00C91524" w:rsidRDefault="00C96137" w:rsidP="003670CE">
    <w:pPr>
      <w:pStyle w:val="Heading2"/>
      <w:jc w:val="center"/>
      <w:rPr>
        <w:rFonts w:asciiTheme="minorHAnsi" w:hAnsiTheme="minorHAnsi"/>
        <w:caps/>
        <w:sz w:val="25"/>
        <w:szCs w:val="25"/>
      </w:rPr>
    </w:pPr>
    <w:r w:rsidRPr="00C91524">
      <w:rPr>
        <w:rFonts w:asciiTheme="minorHAnsi" w:hAnsiTheme="minorHAnsi"/>
        <w:caps/>
        <w:sz w:val="25"/>
        <w:szCs w:val="25"/>
      </w:rPr>
      <w:t xml:space="preserve">use of </w:t>
    </w:r>
    <w:r w:rsidR="00742985" w:rsidRPr="00C91524">
      <w:rPr>
        <w:rFonts w:asciiTheme="minorHAnsi" w:hAnsiTheme="minorHAnsi"/>
        <w:caps/>
        <w:sz w:val="25"/>
        <w:szCs w:val="25"/>
      </w:rPr>
      <w:t xml:space="preserve">AM </w:t>
    </w:r>
    <w:r w:rsidRPr="00C91524">
      <w:rPr>
        <w:rFonts w:asciiTheme="minorHAnsi" w:hAnsiTheme="minorHAnsi"/>
        <w:caps/>
        <w:sz w:val="25"/>
        <w:szCs w:val="25"/>
      </w:rPr>
      <w:t xml:space="preserve">administrators development </w:t>
    </w:r>
    <w:r w:rsidR="00742985" w:rsidRPr="00C91524">
      <w:rPr>
        <w:rFonts w:asciiTheme="minorHAnsi" w:hAnsiTheme="minorHAnsi"/>
        <w:caps/>
        <w:sz w:val="25"/>
        <w:szCs w:val="25"/>
      </w:rPr>
      <w:t xml:space="preserve">budget </w:t>
    </w:r>
    <w:r w:rsidRPr="00C91524">
      <w:rPr>
        <w:rFonts w:asciiTheme="minorHAnsi" w:hAnsiTheme="minorHAnsi"/>
        <w:caps/>
        <w:sz w:val="25"/>
        <w:szCs w:val="25"/>
      </w:rPr>
      <w:t>for non</w:t>
    </w:r>
    <w:r w:rsidR="0003417F" w:rsidRPr="00C91524">
      <w:rPr>
        <w:rFonts w:asciiTheme="minorHAnsi" w:hAnsiTheme="minorHAnsi"/>
        <w:caps/>
        <w:sz w:val="25"/>
        <w:szCs w:val="25"/>
      </w:rPr>
      <w:t>-</w:t>
    </w:r>
    <w:r w:rsidR="00742985" w:rsidRPr="00C91524">
      <w:rPr>
        <w:rFonts w:asciiTheme="minorHAnsi" w:hAnsiTheme="minorHAnsi"/>
        <w:caps/>
        <w:sz w:val="25"/>
        <w:szCs w:val="25"/>
      </w:rPr>
      <w:t xml:space="preserve">ACP </w:t>
    </w:r>
    <w:r w:rsidRPr="00C91524">
      <w:rPr>
        <w:rFonts w:asciiTheme="minorHAnsi" w:hAnsiTheme="minorHAnsi"/>
        <w:caps/>
        <w:sz w:val="25"/>
        <w:szCs w:val="25"/>
      </w:rPr>
      <w:t xml:space="preserve">funded </w:t>
    </w:r>
    <w:r w:rsidR="00742985" w:rsidRPr="00C91524">
      <w:rPr>
        <w:rFonts w:asciiTheme="minorHAnsi" w:hAnsiTheme="minorHAnsi"/>
        <w:caps/>
        <w:sz w:val="25"/>
        <w:szCs w:val="25"/>
      </w:rPr>
      <w:t>administrators</w:t>
    </w:r>
  </w:p>
  <w:p w:rsidR="003670CE" w:rsidRPr="00C91524" w:rsidRDefault="003670CE" w:rsidP="003670CE">
    <w:pPr>
      <w:jc w:val="center"/>
      <w:rPr>
        <w:rFonts w:asciiTheme="minorHAnsi" w:hAnsiTheme="minorHAnsi"/>
        <w:b/>
        <w:i/>
      </w:rPr>
    </w:pPr>
    <w:r w:rsidRPr="00C91524">
      <w:rPr>
        <w:rFonts w:asciiTheme="minorHAnsi" w:hAnsiTheme="minorHAnsi"/>
        <w:b/>
        <w:i/>
        <w:sz w:val="22"/>
      </w:rPr>
      <w:t>(Without change in total grant amount)</w:t>
    </w:r>
  </w:p>
  <w:p w:rsidR="00503453" w:rsidRPr="00C91524" w:rsidRDefault="00AB204D" w:rsidP="00480855">
    <w:pPr>
      <w:pStyle w:val="Header"/>
      <w:jc w:val="center"/>
    </w:pPr>
    <w:r>
      <w:pict>
        <v:rect id="_x0000_i1027" style="width:0;height:1.5pt" o:hralign="center" o:hrstd="t" o:hr="t" fillcolor="#a0a0a0" stroked="f"/>
      </w:pict>
    </w:r>
  </w:p>
  <w:p w:rsidR="0036736E" w:rsidRPr="00C91524" w:rsidRDefault="0036736E" w:rsidP="00480855">
    <w:pPr>
      <w:pStyle w:val="Header"/>
      <w:jc w:val="cent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EE6"/>
    <w:multiLevelType w:val="hybridMultilevel"/>
    <w:tmpl w:val="87BCAFC0"/>
    <w:lvl w:ilvl="0" w:tplc="C592EB8A">
      <w:start w:val="1"/>
      <w:numFmt w:val="upperLetter"/>
      <w:lvlText w:val="%1."/>
      <w:lvlJc w:val="left"/>
      <w:pPr>
        <w:ind w:left="360" w:hanging="360"/>
      </w:pPr>
      <w:rPr>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F0D13B4"/>
    <w:multiLevelType w:val="hybridMultilevel"/>
    <w:tmpl w:val="5F56EDCE"/>
    <w:lvl w:ilvl="0" w:tplc="E2684706">
      <w:start w:val="1"/>
      <w:numFmt w:val="upperRoman"/>
      <w:lvlText w:val="%1."/>
      <w:lvlJc w:val="left"/>
      <w:pPr>
        <w:tabs>
          <w:tab w:val="num" w:pos="720"/>
        </w:tabs>
        <w:ind w:left="720" w:hanging="72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F6547D5E">
      <w:start w:val="1"/>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CF7F33"/>
    <w:multiLevelType w:val="hybridMultilevel"/>
    <w:tmpl w:val="B6DE0098"/>
    <w:lvl w:ilvl="0" w:tplc="48090019">
      <w:start w:val="1"/>
      <w:numFmt w:val="lowerLetter"/>
      <w:lvlText w:val="%1."/>
      <w:lvlJc w:val="left"/>
      <w:pPr>
        <w:ind w:left="720" w:hanging="360"/>
      </w:pPr>
    </w:lvl>
    <w:lvl w:ilvl="1" w:tplc="4809000F">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58E1A18"/>
    <w:multiLevelType w:val="hybridMultilevel"/>
    <w:tmpl w:val="78F25C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FB2CC0"/>
    <w:multiLevelType w:val="hybridMultilevel"/>
    <w:tmpl w:val="E620199E"/>
    <w:lvl w:ilvl="0" w:tplc="4809000F">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5" w15:restartNumberingAfterBreak="0">
    <w:nsid w:val="2E1224C2"/>
    <w:multiLevelType w:val="multilevel"/>
    <w:tmpl w:val="011CF2CA"/>
    <w:lvl w:ilvl="0">
      <w:start w:val="1"/>
      <w:numFmt w:val="decimal"/>
      <w:lvlText w:val="%1"/>
      <w:lvlJc w:val="left"/>
      <w:pPr>
        <w:ind w:left="1080" w:hanging="720"/>
      </w:pPr>
    </w:lvl>
    <w:lvl w:ilvl="1">
      <w:start w:val="1"/>
      <w:numFmt w:val="decimal"/>
      <w:isLgl/>
      <w:lvlText w:val="%1.%2"/>
      <w:lvlJc w:val="left"/>
      <w:pPr>
        <w:ind w:left="720" w:hanging="360"/>
      </w:pPr>
      <w:rPr>
        <w:b w:val="0"/>
      </w:rPr>
    </w:lvl>
    <w:lvl w:ilvl="2">
      <w:start w:val="1"/>
      <w:numFmt w:val="decimal"/>
      <w:isLgl/>
      <w:lvlText w:val="%1.%2.%3"/>
      <w:lvlJc w:val="left"/>
      <w:pPr>
        <w:ind w:left="189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0CF0761"/>
    <w:multiLevelType w:val="hybridMultilevel"/>
    <w:tmpl w:val="9CF62912"/>
    <w:lvl w:ilvl="0" w:tplc="73841C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3235C"/>
    <w:multiLevelType w:val="hybridMultilevel"/>
    <w:tmpl w:val="89AE6EBC"/>
    <w:lvl w:ilvl="0" w:tplc="8D8807C6">
      <w:start w:val="4"/>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4F634F1"/>
    <w:multiLevelType w:val="hybridMultilevel"/>
    <w:tmpl w:val="ECDC4DFE"/>
    <w:lvl w:ilvl="0" w:tplc="CAB2B9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422B05"/>
    <w:multiLevelType w:val="hybridMultilevel"/>
    <w:tmpl w:val="229AF656"/>
    <w:lvl w:ilvl="0" w:tplc="E94A411C">
      <w:start w:val="1"/>
      <w:numFmt w:val="decimal"/>
      <w:lvlText w:val="(%1)"/>
      <w:lvlJc w:val="left"/>
      <w:pPr>
        <w:ind w:left="720" w:hanging="360"/>
      </w:pPr>
      <w:rPr>
        <w:rFonts w:ascii="Helv" w:hAnsi="Helv" w:hint="default"/>
        <w:b/>
        <w:color w:val="00000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A396BFF"/>
    <w:multiLevelType w:val="hybridMultilevel"/>
    <w:tmpl w:val="57F6D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236A92"/>
    <w:multiLevelType w:val="hybridMultilevel"/>
    <w:tmpl w:val="9EA00C6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9"/>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A7"/>
    <w:rsid w:val="000049AA"/>
    <w:rsid w:val="00011025"/>
    <w:rsid w:val="00014809"/>
    <w:rsid w:val="00020C16"/>
    <w:rsid w:val="00030749"/>
    <w:rsid w:val="000317EF"/>
    <w:rsid w:val="0003417F"/>
    <w:rsid w:val="00034EC6"/>
    <w:rsid w:val="00045055"/>
    <w:rsid w:val="000503F6"/>
    <w:rsid w:val="00056C03"/>
    <w:rsid w:val="00064A86"/>
    <w:rsid w:val="0008063C"/>
    <w:rsid w:val="000824CF"/>
    <w:rsid w:val="0009087E"/>
    <w:rsid w:val="00090C2B"/>
    <w:rsid w:val="00091520"/>
    <w:rsid w:val="000921E9"/>
    <w:rsid w:val="00094094"/>
    <w:rsid w:val="000B220A"/>
    <w:rsid w:val="000D0C51"/>
    <w:rsid w:val="000D164C"/>
    <w:rsid w:val="000D2498"/>
    <w:rsid w:val="000D292B"/>
    <w:rsid w:val="000D403B"/>
    <w:rsid w:val="000D517C"/>
    <w:rsid w:val="000E29FB"/>
    <w:rsid w:val="000E6F21"/>
    <w:rsid w:val="000F5BE2"/>
    <w:rsid w:val="00112847"/>
    <w:rsid w:val="001168A9"/>
    <w:rsid w:val="001301AA"/>
    <w:rsid w:val="001331FE"/>
    <w:rsid w:val="001470A0"/>
    <w:rsid w:val="00154965"/>
    <w:rsid w:val="00165D95"/>
    <w:rsid w:val="0017261B"/>
    <w:rsid w:val="00180CAC"/>
    <w:rsid w:val="00183A2E"/>
    <w:rsid w:val="001928B9"/>
    <w:rsid w:val="00193C0C"/>
    <w:rsid w:val="00195126"/>
    <w:rsid w:val="001A3F75"/>
    <w:rsid w:val="001B2243"/>
    <w:rsid w:val="001B41F3"/>
    <w:rsid w:val="001C45AA"/>
    <w:rsid w:val="001C5B0B"/>
    <w:rsid w:val="001D0A8D"/>
    <w:rsid w:val="001D0D8B"/>
    <w:rsid w:val="001D26AF"/>
    <w:rsid w:val="001D36D0"/>
    <w:rsid w:val="001F063A"/>
    <w:rsid w:val="001F2679"/>
    <w:rsid w:val="00205E7E"/>
    <w:rsid w:val="00231FF2"/>
    <w:rsid w:val="00233682"/>
    <w:rsid w:val="00245ED9"/>
    <w:rsid w:val="0025015C"/>
    <w:rsid w:val="00251BA6"/>
    <w:rsid w:val="002544D1"/>
    <w:rsid w:val="0025541D"/>
    <w:rsid w:val="00272C63"/>
    <w:rsid w:val="002761FF"/>
    <w:rsid w:val="00284415"/>
    <w:rsid w:val="00284663"/>
    <w:rsid w:val="0029150B"/>
    <w:rsid w:val="002944AF"/>
    <w:rsid w:val="002A253B"/>
    <w:rsid w:val="002A3D74"/>
    <w:rsid w:val="002B2815"/>
    <w:rsid w:val="002B5966"/>
    <w:rsid w:val="002C50F2"/>
    <w:rsid w:val="002E4548"/>
    <w:rsid w:val="002F0D5D"/>
    <w:rsid w:val="002F6DB3"/>
    <w:rsid w:val="00321EE4"/>
    <w:rsid w:val="003315A2"/>
    <w:rsid w:val="0033367C"/>
    <w:rsid w:val="00333D60"/>
    <w:rsid w:val="00342AE7"/>
    <w:rsid w:val="00350EFB"/>
    <w:rsid w:val="0035715A"/>
    <w:rsid w:val="00361486"/>
    <w:rsid w:val="003670CE"/>
    <w:rsid w:val="0036736E"/>
    <w:rsid w:val="003708F0"/>
    <w:rsid w:val="00371C87"/>
    <w:rsid w:val="00380796"/>
    <w:rsid w:val="003820C0"/>
    <w:rsid w:val="003872F0"/>
    <w:rsid w:val="00393963"/>
    <w:rsid w:val="003A273A"/>
    <w:rsid w:val="003C3699"/>
    <w:rsid w:val="003C4D62"/>
    <w:rsid w:val="003C796B"/>
    <w:rsid w:val="003D0758"/>
    <w:rsid w:val="003D2429"/>
    <w:rsid w:val="003E2D92"/>
    <w:rsid w:val="003E772B"/>
    <w:rsid w:val="003F5B64"/>
    <w:rsid w:val="003F6247"/>
    <w:rsid w:val="004041A5"/>
    <w:rsid w:val="00407165"/>
    <w:rsid w:val="00422522"/>
    <w:rsid w:val="00422F99"/>
    <w:rsid w:val="004247F6"/>
    <w:rsid w:val="0042480C"/>
    <w:rsid w:val="004273ED"/>
    <w:rsid w:val="00431760"/>
    <w:rsid w:val="0043371F"/>
    <w:rsid w:val="00434310"/>
    <w:rsid w:val="0043512A"/>
    <w:rsid w:val="004359E5"/>
    <w:rsid w:val="00440D53"/>
    <w:rsid w:val="00443E6F"/>
    <w:rsid w:val="004453C5"/>
    <w:rsid w:val="00450567"/>
    <w:rsid w:val="00450F16"/>
    <w:rsid w:val="00451980"/>
    <w:rsid w:val="004536EE"/>
    <w:rsid w:val="00453938"/>
    <w:rsid w:val="00460966"/>
    <w:rsid w:val="00460BC0"/>
    <w:rsid w:val="004654C9"/>
    <w:rsid w:val="0047066B"/>
    <w:rsid w:val="004751F2"/>
    <w:rsid w:val="00480855"/>
    <w:rsid w:val="00482110"/>
    <w:rsid w:val="00494A08"/>
    <w:rsid w:val="004B1742"/>
    <w:rsid w:val="004B3EDE"/>
    <w:rsid w:val="004B68E1"/>
    <w:rsid w:val="004C4240"/>
    <w:rsid w:val="004C548D"/>
    <w:rsid w:val="004D0ED6"/>
    <w:rsid w:val="004D1D85"/>
    <w:rsid w:val="004D2E63"/>
    <w:rsid w:val="004D73F7"/>
    <w:rsid w:val="004E1E44"/>
    <w:rsid w:val="004E52F7"/>
    <w:rsid w:val="004E7EFF"/>
    <w:rsid w:val="004F5A63"/>
    <w:rsid w:val="004F780E"/>
    <w:rsid w:val="004F7B6C"/>
    <w:rsid w:val="00503453"/>
    <w:rsid w:val="00505F68"/>
    <w:rsid w:val="00512F07"/>
    <w:rsid w:val="00513472"/>
    <w:rsid w:val="00523116"/>
    <w:rsid w:val="00544240"/>
    <w:rsid w:val="0054794A"/>
    <w:rsid w:val="00552ED9"/>
    <w:rsid w:val="00566CF6"/>
    <w:rsid w:val="0057404C"/>
    <w:rsid w:val="005765F2"/>
    <w:rsid w:val="00580EEB"/>
    <w:rsid w:val="00582023"/>
    <w:rsid w:val="00591AE9"/>
    <w:rsid w:val="0059239B"/>
    <w:rsid w:val="005969B4"/>
    <w:rsid w:val="005A0571"/>
    <w:rsid w:val="005A7623"/>
    <w:rsid w:val="005B4506"/>
    <w:rsid w:val="005C3A1E"/>
    <w:rsid w:val="005D29FA"/>
    <w:rsid w:val="0060661D"/>
    <w:rsid w:val="006076BA"/>
    <w:rsid w:val="0062461D"/>
    <w:rsid w:val="0062662B"/>
    <w:rsid w:val="00635ED7"/>
    <w:rsid w:val="006427EC"/>
    <w:rsid w:val="0064405C"/>
    <w:rsid w:val="006454C2"/>
    <w:rsid w:val="00657991"/>
    <w:rsid w:val="00661E25"/>
    <w:rsid w:val="00664358"/>
    <w:rsid w:val="0066565C"/>
    <w:rsid w:val="00666F91"/>
    <w:rsid w:val="0067338E"/>
    <w:rsid w:val="006734EC"/>
    <w:rsid w:val="00675F37"/>
    <w:rsid w:val="00676062"/>
    <w:rsid w:val="00677AED"/>
    <w:rsid w:val="00682EB1"/>
    <w:rsid w:val="00685465"/>
    <w:rsid w:val="0069156A"/>
    <w:rsid w:val="006923E4"/>
    <w:rsid w:val="006A312B"/>
    <w:rsid w:val="006B266C"/>
    <w:rsid w:val="006B3915"/>
    <w:rsid w:val="006B4FEA"/>
    <w:rsid w:val="006C685C"/>
    <w:rsid w:val="006D063F"/>
    <w:rsid w:val="006E3544"/>
    <w:rsid w:val="006E5A02"/>
    <w:rsid w:val="006F0AE7"/>
    <w:rsid w:val="006F16FA"/>
    <w:rsid w:val="006F226A"/>
    <w:rsid w:val="006F6006"/>
    <w:rsid w:val="00700AF5"/>
    <w:rsid w:val="00703737"/>
    <w:rsid w:val="00714725"/>
    <w:rsid w:val="00725F4B"/>
    <w:rsid w:val="00741828"/>
    <w:rsid w:val="00742985"/>
    <w:rsid w:val="007462FC"/>
    <w:rsid w:val="00747959"/>
    <w:rsid w:val="00747B95"/>
    <w:rsid w:val="00747F36"/>
    <w:rsid w:val="007700F9"/>
    <w:rsid w:val="007710FC"/>
    <w:rsid w:val="00773A98"/>
    <w:rsid w:val="007751AD"/>
    <w:rsid w:val="00775E57"/>
    <w:rsid w:val="00793644"/>
    <w:rsid w:val="007B3943"/>
    <w:rsid w:val="007C1075"/>
    <w:rsid w:val="007C7FAF"/>
    <w:rsid w:val="007D08B0"/>
    <w:rsid w:val="007D6A91"/>
    <w:rsid w:val="007E458A"/>
    <w:rsid w:val="007E784F"/>
    <w:rsid w:val="007F4FB7"/>
    <w:rsid w:val="007F7EBD"/>
    <w:rsid w:val="00805F56"/>
    <w:rsid w:val="00807CDB"/>
    <w:rsid w:val="0081358D"/>
    <w:rsid w:val="00815C03"/>
    <w:rsid w:val="008230F3"/>
    <w:rsid w:val="00825518"/>
    <w:rsid w:val="00825778"/>
    <w:rsid w:val="0083532A"/>
    <w:rsid w:val="008434A8"/>
    <w:rsid w:val="00853C58"/>
    <w:rsid w:val="008576D2"/>
    <w:rsid w:val="0086209A"/>
    <w:rsid w:val="00862E7F"/>
    <w:rsid w:val="00863052"/>
    <w:rsid w:val="00864DD5"/>
    <w:rsid w:val="00880A82"/>
    <w:rsid w:val="00883BA0"/>
    <w:rsid w:val="00887CC8"/>
    <w:rsid w:val="008924E2"/>
    <w:rsid w:val="00892935"/>
    <w:rsid w:val="00894F1E"/>
    <w:rsid w:val="008B08ED"/>
    <w:rsid w:val="008C2FDF"/>
    <w:rsid w:val="008C3FD3"/>
    <w:rsid w:val="008E059E"/>
    <w:rsid w:val="008E4179"/>
    <w:rsid w:val="008E513C"/>
    <w:rsid w:val="008F6110"/>
    <w:rsid w:val="0091371B"/>
    <w:rsid w:val="009254CB"/>
    <w:rsid w:val="00930571"/>
    <w:rsid w:val="00941651"/>
    <w:rsid w:val="00945EF1"/>
    <w:rsid w:val="0096375C"/>
    <w:rsid w:val="00965E4D"/>
    <w:rsid w:val="0098431F"/>
    <w:rsid w:val="00993935"/>
    <w:rsid w:val="00997AD4"/>
    <w:rsid w:val="009A4C53"/>
    <w:rsid w:val="009A51E2"/>
    <w:rsid w:val="009A5EF0"/>
    <w:rsid w:val="009C6A44"/>
    <w:rsid w:val="009D1182"/>
    <w:rsid w:val="009D7AD6"/>
    <w:rsid w:val="009E05DB"/>
    <w:rsid w:val="009F1B5C"/>
    <w:rsid w:val="009F2F1A"/>
    <w:rsid w:val="009F7A7E"/>
    <w:rsid w:val="00A0722B"/>
    <w:rsid w:val="00A126D7"/>
    <w:rsid w:val="00A12BF3"/>
    <w:rsid w:val="00A167E9"/>
    <w:rsid w:val="00A251E7"/>
    <w:rsid w:val="00A3197C"/>
    <w:rsid w:val="00A339F3"/>
    <w:rsid w:val="00A34406"/>
    <w:rsid w:val="00A3557C"/>
    <w:rsid w:val="00A40F32"/>
    <w:rsid w:val="00A51B9A"/>
    <w:rsid w:val="00A6267B"/>
    <w:rsid w:val="00A7072D"/>
    <w:rsid w:val="00A72D7A"/>
    <w:rsid w:val="00A73912"/>
    <w:rsid w:val="00A747D4"/>
    <w:rsid w:val="00A83FE2"/>
    <w:rsid w:val="00A85900"/>
    <w:rsid w:val="00A92281"/>
    <w:rsid w:val="00AB204D"/>
    <w:rsid w:val="00AB30C8"/>
    <w:rsid w:val="00AB5CB7"/>
    <w:rsid w:val="00AC0BDD"/>
    <w:rsid w:val="00AC12A3"/>
    <w:rsid w:val="00AC237F"/>
    <w:rsid w:val="00AC4D35"/>
    <w:rsid w:val="00AD35B2"/>
    <w:rsid w:val="00AD54A6"/>
    <w:rsid w:val="00AD763E"/>
    <w:rsid w:val="00AD7D84"/>
    <w:rsid w:val="00AE640D"/>
    <w:rsid w:val="00AE660D"/>
    <w:rsid w:val="00AF2657"/>
    <w:rsid w:val="00B16BFE"/>
    <w:rsid w:val="00B41498"/>
    <w:rsid w:val="00B43E76"/>
    <w:rsid w:val="00B54257"/>
    <w:rsid w:val="00B76ED2"/>
    <w:rsid w:val="00B86D18"/>
    <w:rsid w:val="00B92AF1"/>
    <w:rsid w:val="00B94CDB"/>
    <w:rsid w:val="00B96103"/>
    <w:rsid w:val="00B96C8E"/>
    <w:rsid w:val="00BA1ADB"/>
    <w:rsid w:val="00BA1BA8"/>
    <w:rsid w:val="00BA6A09"/>
    <w:rsid w:val="00BB026D"/>
    <w:rsid w:val="00BB0B41"/>
    <w:rsid w:val="00BC1DB0"/>
    <w:rsid w:val="00BC35DB"/>
    <w:rsid w:val="00BC7D9A"/>
    <w:rsid w:val="00BD0115"/>
    <w:rsid w:val="00BD20E5"/>
    <w:rsid w:val="00BD47EB"/>
    <w:rsid w:val="00BE1B89"/>
    <w:rsid w:val="00BF7AB0"/>
    <w:rsid w:val="00C015E1"/>
    <w:rsid w:val="00C07B3B"/>
    <w:rsid w:val="00C15430"/>
    <w:rsid w:val="00C17033"/>
    <w:rsid w:val="00C21D07"/>
    <w:rsid w:val="00C25F6F"/>
    <w:rsid w:val="00C50B80"/>
    <w:rsid w:val="00C515F7"/>
    <w:rsid w:val="00C5476C"/>
    <w:rsid w:val="00C63B57"/>
    <w:rsid w:val="00C65D87"/>
    <w:rsid w:val="00C73FCC"/>
    <w:rsid w:val="00C760C6"/>
    <w:rsid w:val="00C878C3"/>
    <w:rsid w:val="00C91524"/>
    <w:rsid w:val="00C92209"/>
    <w:rsid w:val="00C9567E"/>
    <w:rsid w:val="00C95912"/>
    <w:rsid w:val="00C96137"/>
    <w:rsid w:val="00C97EA7"/>
    <w:rsid w:val="00CA4E34"/>
    <w:rsid w:val="00CB0B11"/>
    <w:rsid w:val="00CB3FEF"/>
    <w:rsid w:val="00CB57E6"/>
    <w:rsid w:val="00CC699B"/>
    <w:rsid w:val="00CD0E33"/>
    <w:rsid w:val="00CD4F79"/>
    <w:rsid w:val="00CE356F"/>
    <w:rsid w:val="00CE4F2D"/>
    <w:rsid w:val="00CF7952"/>
    <w:rsid w:val="00D226C0"/>
    <w:rsid w:val="00D24AE9"/>
    <w:rsid w:val="00D36CA0"/>
    <w:rsid w:val="00D36ECC"/>
    <w:rsid w:val="00D4102C"/>
    <w:rsid w:val="00D4745E"/>
    <w:rsid w:val="00D51090"/>
    <w:rsid w:val="00D518E5"/>
    <w:rsid w:val="00D611D5"/>
    <w:rsid w:val="00D6197E"/>
    <w:rsid w:val="00D67DA1"/>
    <w:rsid w:val="00D80317"/>
    <w:rsid w:val="00D870A8"/>
    <w:rsid w:val="00D927C8"/>
    <w:rsid w:val="00D94426"/>
    <w:rsid w:val="00D97229"/>
    <w:rsid w:val="00DA49AA"/>
    <w:rsid w:val="00DA4B4E"/>
    <w:rsid w:val="00DA7CD0"/>
    <w:rsid w:val="00DB126E"/>
    <w:rsid w:val="00DB2058"/>
    <w:rsid w:val="00DB2B4D"/>
    <w:rsid w:val="00DB6980"/>
    <w:rsid w:val="00DC07DF"/>
    <w:rsid w:val="00DC1809"/>
    <w:rsid w:val="00DC32F4"/>
    <w:rsid w:val="00DC3F69"/>
    <w:rsid w:val="00DC6357"/>
    <w:rsid w:val="00DD6341"/>
    <w:rsid w:val="00DE18D8"/>
    <w:rsid w:val="00DF7CEE"/>
    <w:rsid w:val="00E027F7"/>
    <w:rsid w:val="00E04BD5"/>
    <w:rsid w:val="00E055C4"/>
    <w:rsid w:val="00E11E5B"/>
    <w:rsid w:val="00E173EB"/>
    <w:rsid w:val="00E20CA0"/>
    <w:rsid w:val="00E2737D"/>
    <w:rsid w:val="00E36BE8"/>
    <w:rsid w:val="00E41CFD"/>
    <w:rsid w:val="00E429AB"/>
    <w:rsid w:val="00E45D69"/>
    <w:rsid w:val="00E475DF"/>
    <w:rsid w:val="00E47A1A"/>
    <w:rsid w:val="00E52809"/>
    <w:rsid w:val="00E61CAC"/>
    <w:rsid w:val="00E668D3"/>
    <w:rsid w:val="00E70333"/>
    <w:rsid w:val="00E80FD1"/>
    <w:rsid w:val="00E8522C"/>
    <w:rsid w:val="00E865E9"/>
    <w:rsid w:val="00E866FF"/>
    <w:rsid w:val="00E914D0"/>
    <w:rsid w:val="00E91B8B"/>
    <w:rsid w:val="00E928D3"/>
    <w:rsid w:val="00E9354B"/>
    <w:rsid w:val="00E97F93"/>
    <w:rsid w:val="00EA1950"/>
    <w:rsid w:val="00EB677F"/>
    <w:rsid w:val="00EC31D5"/>
    <w:rsid w:val="00EC361C"/>
    <w:rsid w:val="00EE03EE"/>
    <w:rsid w:val="00EE66FF"/>
    <w:rsid w:val="00F038E8"/>
    <w:rsid w:val="00F03CD2"/>
    <w:rsid w:val="00F115A0"/>
    <w:rsid w:val="00F129D4"/>
    <w:rsid w:val="00F147AA"/>
    <w:rsid w:val="00F153E7"/>
    <w:rsid w:val="00F2113C"/>
    <w:rsid w:val="00F21649"/>
    <w:rsid w:val="00F21A48"/>
    <w:rsid w:val="00F23389"/>
    <w:rsid w:val="00F30EF9"/>
    <w:rsid w:val="00F36AA1"/>
    <w:rsid w:val="00F4291F"/>
    <w:rsid w:val="00F45C07"/>
    <w:rsid w:val="00F47A4C"/>
    <w:rsid w:val="00F528CD"/>
    <w:rsid w:val="00F570D7"/>
    <w:rsid w:val="00F7025B"/>
    <w:rsid w:val="00F74C66"/>
    <w:rsid w:val="00F82436"/>
    <w:rsid w:val="00F82F23"/>
    <w:rsid w:val="00F93BB8"/>
    <w:rsid w:val="00F96320"/>
    <w:rsid w:val="00F96598"/>
    <w:rsid w:val="00FA0053"/>
    <w:rsid w:val="00FA45AE"/>
    <w:rsid w:val="00FB2799"/>
    <w:rsid w:val="00FB6CF0"/>
    <w:rsid w:val="00FE24BA"/>
    <w:rsid w:val="00FE41C8"/>
    <w:rsid w:val="00FF41C9"/>
    <w:rsid w:val="00FF614C"/>
    <w:rsid w:val="00FF626C"/>
    <w:rsid w:val="00FF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0765C7-199D-4B79-98DD-FA295753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A8"/>
    <w:rPr>
      <w:sz w:val="24"/>
      <w:szCs w:val="24"/>
      <w:lang w:val="en-GB"/>
    </w:rPr>
  </w:style>
  <w:style w:type="paragraph" w:styleId="Heading1">
    <w:name w:val="heading 1"/>
    <w:basedOn w:val="Normal"/>
    <w:next w:val="Normal"/>
    <w:qFormat/>
    <w:rsid w:val="008434A8"/>
    <w:pPr>
      <w:keepNext/>
      <w:outlineLvl w:val="0"/>
    </w:pPr>
    <w:rPr>
      <w:rFonts w:ascii="Arial" w:hAnsi="Arial" w:cs="Arial"/>
      <w:b/>
      <w:bCs/>
      <w:sz w:val="20"/>
    </w:rPr>
  </w:style>
  <w:style w:type="paragraph" w:styleId="Heading2">
    <w:name w:val="heading 2"/>
    <w:basedOn w:val="Normal"/>
    <w:next w:val="Normal"/>
    <w:link w:val="Heading2Char"/>
    <w:qFormat/>
    <w:rsid w:val="008434A8"/>
    <w:pPr>
      <w:keepNext/>
      <w:outlineLvl w:val="1"/>
    </w:pPr>
    <w:rPr>
      <w:rFonts w:ascii="Arial" w:hAnsi="Arial" w:cs="Arial"/>
      <w:b/>
      <w:bCs/>
    </w:rPr>
  </w:style>
  <w:style w:type="paragraph" w:styleId="Heading3">
    <w:name w:val="heading 3"/>
    <w:basedOn w:val="Normal"/>
    <w:next w:val="Normal"/>
    <w:qFormat/>
    <w:rsid w:val="008434A8"/>
    <w:pPr>
      <w:keepNext/>
      <w:ind w:left="360"/>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4A8"/>
    <w:pPr>
      <w:jc w:val="both"/>
    </w:pPr>
    <w:rPr>
      <w:rFonts w:ascii="Arial" w:hAnsi="Arial" w:cs="Arial"/>
      <w:sz w:val="16"/>
    </w:rPr>
  </w:style>
  <w:style w:type="paragraph" w:styleId="BodyText2">
    <w:name w:val="Body Text 2"/>
    <w:basedOn w:val="Normal"/>
    <w:rsid w:val="008434A8"/>
    <w:rPr>
      <w:rFonts w:ascii="Arial" w:hAnsi="Arial" w:cs="Arial"/>
      <w:sz w:val="16"/>
    </w:rPr>
  </w:style>
  <w:style w:type="paragraph" w:styleId="BodyText3">
    <w:name w:val="Body Text 3"/>
    <w:basedOn w:val="Normal"/>
    <w:rsid w:val="008434A8"/>
    <w:pPr>
      <w:spacing w:before="120"/>
    </w:pPr>
    <w:rPr>
      <w:rFonts w:ascii="Arial" w:hAnsi="Arial" w:cs="Arial"/>
      <w:b/>
      <w:bCs/>
      <w:sz w:val="20"/>
    </w:rPr>
  </w:style>
  <w:style w:type="paragraph" w:styleId="Header">
    <w:name w:val="header"/>
    <w:basedOn w:val="Normal"/>
    <w:link w:val="HeaderChar"/>
    <w:uiPriority w:val="99"/>
    <w:rsid w:val="008434A8"/>
    <w:pPr>
      <w:tabs>
        <w:tab w:val="center" w:pos="4320"/>
        <w:tab w:val="right" w:pos="8640"/>
      </w:tabs>
    </w:pPr>
  </w:style>
  <w:style w:type="paragraph" w:styleId="Footer">
    <w:name w:val="footer"/>
    <w:basedOn w:val="Normal"/>
    <w:link w:val="FooterChar"/>
    <w:uiPriority w:val="99"/>
    <w:rsid w:val="008434A8"/>
    <w:pPr>
      <w:tabs>
        <w:tab w:val="center" w:pos="4320"/>
        <w:tab w:val="right" w:pos="8640"/>
      </w:tabs>
    </w:pPr>
  </w:style>
  <w:style w:type="character" w:styleId="PageNumber">
    <w:name w:val="page number"/>
    <w:basedOn w:val="DefaultParagraphFont"/>
    <w:rsid w:val="008434A8"/>
  </w:style>
  <w:style w:type="table" w:styleId="TableGrid">
    <w:name w:val="Table Grid"/>
    <w:basedOn w:val="TableNormal"/>
    <w:rsid w:val="0066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basedOn w:val="DefaultParagraphFont"/>
    <w:semiHidden/>
    <w:rsid w:val="00BC1DB0"/>
    <w:rPr>
      <w:rFonts w:ascii="Arial" w:hAnsi="Arial" w:cs="Arial" w:hint="default"/>
      <w:color w:val="000080"/>
      <w:sz w:val="20"/>
      <w:szCs w:val="20"/>
    </w:rPr>
  </w:style>
  <w:style w:type="paragraph" w:styleId="ListParagraph">
    <w:name w:val="List Paragraph"/>
    <w:basedOn w:val="Normal"/>
    <w:uiPriority w:val="34"/>
    <w:qFormat/>
    <w:rsid w:val="004D1D85"/>
    <w:pPr>
      <w:ind w:left="720"/>
      <w:contextualSpacing/>
    </w:pPr>
  </w:style>
  <w:style w:type="paragraph" w:styleId="BalloonText">
    <w:name w:val="Balloon Text"/>
    <w:basedOn w:val="Normal"/>
    <w:link w:val="BalloonTextChar"/>
    <w:rsid w:val="00480855"/>
    <w:rPr>
      <w:rFonts w:ascii="Tahoma" w:hAnsi="Tahoma" w:cs="Tahoma"/>
      <w:sz w:val="16"/>
      <w:szCs w:val="16"/>
    </w:rPr>
  </w:style>
  <w:style w:type="character" w:customStyle="1" w:styleId="BalloonTextChar">
    <w:name w:val="Balloon Text Char"/>
    <w:basedOn w:val="DefaultParagraphFont"/>
    <w:link w:val="BalloonText"/>
    <w:rsid w:val="00480855"/>
    <w:rPr>
      <w:rFonts w:ascii="Tahoma" w:hAnsi="Tahoma" w:cs="Tahoma"/>
      <w:sz w:val="16"/>
      <w:szCs w:val="16"/>
    </w:rPr>
  </w:style>
  <w:style w:type="character" w:customStyle="1" w:styleId="FooterChar">
    <w:name w:val="Footer Char"/>
    <w:basedOn w:val="DefaultParagraphFont"/>
    <w:link w:val="Footer"/>
    <w:uiPriority w:val="99"/>
    <w:rsid w:val="00A3557C"/>
    <w:rPr>
      <w:sz w:val="24"/>
      <w:szCs w:val="24"/>
    </w:rPr>
  </w:style>
  <w:style w:type="character" w:customStyle="1" w:styleId="Heading2Char">
    <w:name w:val="Heading 2 Char"/>
    <w:basedOn w:val="DefaultParagraphFont"/>
    <w:link w:val="Heading2"/>
    <w:rsid w:val="003670CE"/>
    <w:rPr>
      <w:rFonts w:ascii="Arial" w:hAnsi="Arial" w:cs="Arial"/>
      <w:b/>
      <w:bCs/>
      <w:sz w:val="24"/>
      <w:szCs w:val="24"/>
      <w:lang w:val="en-GB"/>
    </w:rPr>
  </w:style>
  <w:style w:type="character" w:styleId="CommentReference">
    <w:name w:val="annotation reference"/>
    <w:basedOn w:val="DefaultParagraphFont"/>
    <w:semiHidden/>
    <w:unhideWhenUsed/>
    <w:rsid w:val="00C17033"/>
    <w:rPr>
      <w:sz w:val="16"/>
      <w:szCs w:val="16"/>
    </w:rPr>
  </w:style>
  <w:style w:type="paragraph" w:styleId="CommentText">
    <w:name w:val="annotation text"/>
    <w:basedOn w:val="Normal"/>
    <w:link w:val="CommentTextChar"/>
    <w:semiHidden/>
    <w:unhideWhenUsed/>
    <w:rsid w:val="00C17033"/>
    <w:rPr>
      <w:sz w:val="20"/>
      <w:szCs w:val="20"/>
    </w:rPr>
  </w:style>
  <w:style w:type="character" w:customStyle="1" w:styleId="CommentTextChar">
    <w:name w:val="Comment Text Char"/>
    <w:basedOn w:val="DefaultParagraphFont"/>
    <w:link w:val="CommentText"/>
    <w:semiHidden/>
    <w:rsid w:val="00C17033"/>
    <w:rPr>
      <w:lang w:val="en-GB"/>
    </w:rPr>
  </w:style>
  <w:style w:type="paragraph" w:styleId="CommentSubject">
    <w:name w:val="annotation subject"/>
    <w:basedOn w:val="CommentText"/>
    <w:next w:val="CommentText"/>
    <w:link w:val="CommentSubjectChar"/>
    <w:semiHidden/>
    <w:unhideWhenUsed/>
    <w:rsid w:val="00C17033"/>
    <w:rPr>
      <w:b/>
      <w:bCs/>
    </w:rPr>
  </w:style>
  <w:style w:type="character" w:customStyle="1" w:styleId="CommentSubjectChar">
    <w:name w:val="Comment Subject Char"/>
    <w:basedOn w:val="CommentTextChar"/>
    <w:link w:val="CommentSubject"/>
    <w:semiHidden/>
    <w:rsid w:val="00C17033"/>
    <w:rPr>
      <w:b/>
      <w:bCs/>
      <w:lang w:val="en-GB"/>
    </w:rPr>
  </w:style>
  <w:style w:type="character" w:customStyle="1" w:styleId="HeaderChar">
    <w:name w:val="Header Char"/>
    <w:basedOn w:val="DefaultParagraphFont"/>
    <w:link w:val="Header"/>
    <w:uiPriority w:val="99"/>
    <w:rsid w:val="00183A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0316">
      <w:bodyDiv w:val="1"/>
      <w:marLeft w:val="0"/>
      <w:marRight w:val="0"/>
      <w:marTop w:val="0"/>
      <w:marBottom w:val="0"/>
      <w:divBdr>
        <w:top w:val="none" w:sz="0" w:space="0" w:color="auto"/>
        <w:left w:val="none" w:sz="0" w:space="0" w:color="auto"/>
        <w:bottom w:val="none" w:sz="0" w:space="0" w:color="auto"/>
        <w:right w:val="none" w:sz="0" w:space="0" w:color="auto"/>
      </w:divBdr>
    </w:div>
    <w:div w:id="281889352">
      <w:bodyDiv w:val="1"/>
      <w:marLeft w:val="0"/>
      <w:marRight w:val="0"/>
      <w:marTop w:val="0"/>
      <w:marBottom w:val="0"/>
      <w:divBdr>
        <w:top w:val="none" w:sz="0" w:space="0" w:color="auto"/>
        <w:left w:val="none" w:sz="0" w:space="0" w:color="auto"/>
        <w:bottom w:val="none" w:sz="0" w:space="0" w:color="auto"/>
        <w:right w:val="none" w:sz="0" w:space="0" w:color="auto"/>
      </w:divBdr>
    </w:div>
    <w:div w:id="300307939">
      <w:bodyDiv w:val="1"/>
      <w:marLeft w:val="0"/>
      <w:marRight w:val="0"/>
      <w:marTop w:val="0"/>
      <w:marBottom w:val="0"/>
      <w:divBdr>
        <w:top w:val="none" w:sz="0" w:space="0" w:color="auto"/>
        <w:left w:val="none" w:sz="0" w:space="0" w:color="auto"/>
        <w:bottom w:val="none" w:sz="0" w:space="0" w:color="auto"/>
        <w:right w:val="none" w:sz="0" w:space="0" w:color="auto"/>
      </w:divBdr>
    </w:div>
    <w:div w:id="556283371">
      <w:bodyDiv w:val="1"/>
      <w:marLeft w:val="0"/>
      <w:marRight w:val="0"/>
      <w:marTop w:val="0"/>
      <w:marBottom w:val="0"/>
      <w:divBdr>
        <w:top w:val="none" w:sz="0" w:space="0" w:color="auto"/>
        <w:left w:val="none" w:sz="0" w:space="0" w:color="auto"/>
        <w:bottom w:val="none" w:sz="0" w:space="0" w:color="auto"/>
        <w:right w:val="none" w:sz="0" w:space="0" w:color="auto"/>
      </w:divBdr>
    </w:div>
    <w:div w:id="634144631">
      <w:bodyDiv w:val="1"/>
      <w:marLeft w:val="0"/>
      <w:marRight w:val="0"/>
      <w:marTop w:val="0"/>
      <w:marBottom w:val="0"/>
      <w:divBdr>
        <w:top w:val="none" w:sz="0" w:space="0" w:color="auto"/>
        <w:left w:val="none" w:sz="0" w:space="0" w:color="auto"/>
        <w:bottom w:val="none" w:sz="0" w:space="0" w:color="auto"/>
        <w:right w:val="none" w:sz="0" w:space="0" w:color="auto"/>
      </w:divBdr>
    </w:div>
    <w:div w:id="967589631">
      <w:bodyDiv w:val="1"/>
      <w:marLeft w:val="0"/>
      <w:marRight w:val="0"/>
      <w:marTop w:val="0"/>
      <w:marBottom w:val="0"/>
      <w:divBdr>
        <w:top w:val="none" w:sz="0" w:space="0" w:color="auto"/>
        <w:left w:val="none" w:sz="0" w:space="0" w:color="auto"/>
        <w:bottom w:val="none" w:sz="0" w:space="0" w:color="auto"/>
        <w:right w:val="none" w:sz="0" w:space="0" w:color="auto"/>
      </w:divBdr>
    </w:div>
    <w:div w:id="1029718572">
      <w:bodyDiv w:val="1"/>
      <w:marLeft w:val="0"/>
      <w:marRight w:val="0"/>
      <w:marTop w:val="0"/>
      <w:marBottom w:val="0"/>
      <w:divBdr>
        <w:top w:val="none" w:sz="0" w:space="0" w:color="auto"/>
        <w:left w:val="none" w:sz="0" w:space="0" w:color="auto"/>
        <w:bottom w:val="none" w:sz="0" w:space="0" w:color="auto"/>
        <w:right w:val="none" w:sz="0" w:space="0" w:color="auto"/>
      </w:divBdr>
    </w:div>
    <w:div w:id="20596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46D3FA2FA84BAC5498D989004D73" ma:contentTypeVersion="1" ma:contentTypeDescription="Create a new document." ma:contentTypeScope="" ma:versionID="eb2d7ce307b495d40f201b9b9d1ca50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F930-12C2-4EAC-9190-E6833E21441E}"/>
</file>

<file path=customXml/itemProps2.xml><?xml version="1.0" encoding="utf-8"?>
<ds:datastoreItem xmlns:ds="http://schemas.openxmlformats.org/officeDocument/2006/customXml" ds:itemID="{E7E09783-BCFB-4710-AB52-45756B486E6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F5CF94-3D55-4E8D-83DF-BEB8F0A8EB2E}">
  <ds:schemaRefs>
    <ds:schemaRef ds:uri="http://schemas.microsoft.com/sharepoint/v3/contenttype/forms"/>
  </ds:schemaRefs>
</ds:datastoreItem>
</file>

<file path=customXml/itemProps4.xml><?xml version="1.0" encoding="utf-8"?>
<ds:datastoreItem xmlns:ds="http://schemas.openxmlformats.org/officeDocument/2006/customXml" ds:itemID="{AAF1E7C8-DC03-46F1-8A19-7D28A36B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AM Philanthropic Funds Grant Variation Form</vt:lpstr>
    </vt:vector>
  </TitlesOfParts>
  <Company>Singhealth</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Philanthropic Funds Grant Variation Form</dc:title>
  <dc:creator>SHS</dc:creator>
  <cp:lastModifiedBy>Foo Pow Choo</cp:lastModifiedBy>
  <cp:revision>7</cp:revision>
  <cp:lastPrinted>2018-03-29T08:59:00Z</cp:lastPrinted>
  <dcterms:created xsi:type="dcterms:W3CDTF">2018-09-17T06:11:00Z</dcterms:created>
  <dcterms:modified xsi:type="dcterms:W3CDTF">2018-09-20T00:24:00Z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0x0101008CDA46D3FA2FA84BAC5498D989004D73</vt:lpwstr>
  </property>
</Properties>
</file>